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B7" w:rsidRDefault="002B13B7" w:rsidP="002B13B7">
      <w:pPr>
        <w:spacing w:line="360" w:lineRule="auto"/>
        <w:jc w:val="center"/>
        <w:rPr>
          <w:rFonts w:eastAsia="黑体"/>
          <w:b/>
          <w:bCs/>
          <w:sz w:val="48"/>
          <w:szCs w:val="48"/>
        </w:rPr>
      </w:pPr>
      <w:r>
        <w:rPr>
          <w:rFonts w:eastAsia="黑体" w:hint="eastAsia"/>
          <w:b/>
          <w:bCs/>
          <w:sz w:val="48"/>
          <w:szCs w:val="48"/>
        </w:rPr>
        <w:t>南昌东管理中心</w:t>
      </w:r>
      <w:r>
        <w:rPr>
          <w:rFonts w:eastAsia="黑体" w:hint="eastAsia"/>
          <w:b/>
          <w:bCs/>
          <w:sz w:val="48"/>
          <w:szCs w:val="48"/>
        </w:rPr>
        <w:t>2018</w:t>
      </w:r>
      <w:r>
        <w:rPr>
          <w:rFonts w:eastAsia="黑体" w:hint="eastAsia"/>
          <w:b/>
          <w:bCs/>
          <w:sz w:val="48"/>
          <w:szCs w:val="48"/>
        </w:rPr>
        <w:t>年养护设备</w:t>
      </w:r>
    </w:p>
    <w:p w:rsidR="002B13B7" w:rsidRDefault="002B13B7" w:rsidP="002B13B7">
      <w:pPr>
        <w:spacing w:line="360" w:lineRule="auto"/>
        <w:jc w:val="center"/>
        <w:rPr>
          <w:rFonts w:eastAsia="黑体"/>
          <w:b/>
          <w:bCs/>
          <w:sz w:val="48"/>
          <w:szCs w:val="48"/>
        </w:rPr>
      </w:pPr>
      <w:r>
        <w:rPr>
          <w:rFonts w:eastAsia="黑体" w:hint="eastAsia"/>
          <w:b/>
          <w:bCs/>
          <w:sz w:val="48"/>
          <w:szCs w:val="48"/>
        </w:rPr>
        <w:t>采购项目</w:t>
      </w:r>
    </w:p>
    <w:p w:rsidR="002B13B7" w:rsidRDefault="002B13B7" w:rsidP="002B13B7">
      <w:pPr>
        <w:spacing w:line="360" w:lineRule="auto"/>
        <w:ind w:firstLine="540"/>
        <w:jc w:val="center"/>
        <w:rPr>
          <w:rFonts w:eastAsia="黑体"/>
          <w:b/>
          <w:bCs/>
          <w:sz w:val="72"/>
        </w:rPr>
      </w:pPr>
    </w:p>
    <w:p w:rsidR="002B13B7" w:rsidRDefault="002B13B7" w:rsidP="002B13B7">
      <w:pPr>
        <w:spacing w:line="360" w:lineRule="auto"/>
        <w:ind w:firstLine="540"/>
        <w:jc w:val="center"/>
        <w:rPr>
          <w:rFonts w:eastAsia="黑体"/>
          <w:b/>
          <w:bCs/>
          <w:sz w:val="72"/>
        </w:rPr>
      </w:pPr>
    </w:p>
    <w:p w:rsidR="002B13B7" w:rsidRDefault="002B13B7" w:rsidP="002B13B7">
      <w:pPr>
        <w:spacing w:line="360" w:lineRule="auto"/>
        <w:jc w:val="center"/>
        <w:rPr>
          <w:rFonts w:ascii="仿宋_GB2312" w:eastAsia="仿宋_GB2312"/>
          <w:sz w:val="28"/>
          <w:szCs w:val="28"/>
        </w:rPr>
      </w:pPr>
      <w:r>
        <w:rPr>
          <w:rFonts w:eastAsia="黑体" w:hint="eastAsia"/>
          <w:b/>
          <w:bCs/>
          <w:sz w:val="72"/>
        </w:rPr>
        <w:t>询价文件</w:t>
      </w:r>
    </w:p>
    <w:p w:rsidR="002B13B7" w:rsidRDefault="002B13B7" w:rsidP="002B13B7">
      <w:pPr>
        <w:spacing w:line="360" w:lineRule="auto"/>
        <w:rPr>
          <w:rFonts w:eastAsia="黑体"/>
          <w:b/>
          <w:bCs/>
          <w:sz w:val="32"/>
        </w:rPr>
      </w:pPr>
    </w:p>
    <w:p w:rsidR="002B13B7" w:rsidRDefault="002B13B7" w:rsidP="002B13B7">
      <w:pPr>
        <w:spacing w:line="360" w:lineRule="auto"/>
        <w:rPr>
          <w:rFonts w:eastAsia="黑体"/>
          <w:b/>
          <w:bCs/>
          <w:sz w:val="32"/>
        </w:rPr>
      </w:pPr>
    </w:p>
    <w:p w:rsidR="002B13B7" w:rsidRDefault="002B13B7" w:rsidP="002B13B7">
      <w:pPr>
        <w:tabs>
          <w:tab w:val="left" w:pos="210"/>
        </w:tabs>
        <w:spacing w:line="360" w:lineRule="auto"/>
        <w:ind w:rightChars="119" w:right="250"/>
        <w:rPr>
          <w:rFonts w:eastAsia="黑体"/>
          <w:b/>
          <w:bCs/>
          <w:sz w:val="32"/>
        </w:rPr>
      </w:pPr>
    </w:p>
    <w:p w:rsidR="002B13B7" w:rsidRDefault="002B13B7" w:rsidP="002B13B7">
      <w:pPr>
        <w:tabs>
          <w:tab w:val="left" w:pos="210"/>
        </w:tabs>
        <w:spacing w:line="360" w:lineRule="auto"/>
        <w:ind w:rightChars="119" w:right="250"/>
        <w:rPr>
          <w:rFonts w:eastAsia="黑体"/>
          <w:b/>
          <w:bCs/>
          <w:sz w:val="32"/>
        </w:rPr>
      </w:pPr>
    </w:p>
    <w:p w:rsidR="002B13B7" w:rsidRDefault="002B13B7" w:rsidP="002B13B7">
      <w:pPr>
        <w:tabs>
          <w:tab w:val="left" w:pos="210"/>
        </w:tabs>
        <w:spacing w:line="360" w:lineRule="auto"/>
        <w:ind w:rightChars="-159" w:right="-334"/>
        <w:rPr>
          <w:rFonts w:ascii="黑体" w:eastAsia="黑体" w:hAnsi="黑体"/>
          <w:b/>
          <w:bCs/>
          <w:sz w:val="32"/>
          <w:szCs w:val="32"/>
        </w:rPr>
      </w:pPr>
      <w:r>
        <w:rPr>
          <w:rFonts w:ascii="黑体" w:eastAsia="黑体" w:hAnsi="黑体" w:hint="eastAsia"/>
          <w:b/>
          <w:bCs/>
          <w:sz w:val="32"/>
          <w:szCs w:val="32"/>
        </w:rPr>
        <w:t>项目名称：南昌东管理中心2018年养护设备采购项目</w:t>
      </w:r>
    </w:p>
    <w:p w:rsidR="002B13B7" w:rsidRDefault="002B13B7" w:rsidP="002B13B7">
      <w:pPr>
        <w:tabs>
          <w:tab w:val="left" w:pos="210"/>
        </w:tabs>
        <w:spacing w:line="360" w:lineRule="auto"/>
        <w:ind w:leftChars="166" w:left="2344" w:rightChars="-159" w:right="-334" w:hangingChars="621" w:hanging="1995"/>
        <w:rPr>
          <w:rFonts w:ascii="黑体" w:eastAsia="黑体" w:hAnsi="黑体"/>
          <w:b/>
          <w:bCs/>
          <w:sz w:val="32"/>
          <w:szCs w:val="32"/>
        </w:rPr>
      </w:pPr>
    </w:p>
    <w:p w:rsidR="002B13B7" w:rsidRDefault="002B13B7" w:rsidP="002B13B7">
      <w:pPr>
        <w:tabs>
          <w:tab w:val="left" w:pos="210"/>
        </w:tabs>
        <w:spacing w:line="360" w:lineRule="auto"/>
        <w:ind w:leftChars="23" w:left="48" w:rightChars="-159" w:right="-334"/>
        <w:rPr>
          <w:rFonts w:ascii="黑体" w:eastAsia="黑体" w:hAnsi="黑体"/>
          <w:b/>
          <w:bCs/>
          <w:sz w:val="32"/>
          <w:szCs w:val="32"/>
        </w:rPr>
      </w:pPr>
      <w:r>
        <w:rPr>
          <w:rFonts w:ascii="黑体" w:eastAsia="黑体" w:hAnsi="黑体" w:hint="eastAsia"/>
          <w:b/>
          <w:bCs/>
          <w:sz w:val="32"/>
          <w:szCs w:val="32"/>
        </w:rPr>
        <w:t>发包人：</w:t>
      </w:r>
      <w:r w:rsidR="00A60548">
        <w:rPr>
          <w:rFonts w:ascii="黑体" w:eastAsia="黑体" w:hAnsi="黑体" w:hint="eastAsia"/>
          <w:b/>
          <w:bCs/>
          <w:sz w:val="32"/>
          <w:szCs w:val="32"/>
        </w:rPr>
        <w:t>江西公路开发有限责任公司</w:t>
      </w:r>
      <w:r>
        <w:rPr>
          <w:rFonts w:ascii="黑体" w:eastAsia="黑体" w:hAnsi="黑体" w:hint="eastAsia"/>
          <w:b/>
          <w:bCs/>
          <w:sz w:val="32"/>
          <w:szCs w:val="32"/>
        </w:rPr>
        <w:t>南昌东管理中心</w:t>
      </w:r>
      <w:r w:rsidR="00A60548">
        <w:rPr>
          <w:rFonts w:ascii="黑体" w:eastAsia="黑体" w:hAnsi="黑体" w:hint="eastAsia"/>
          <w:b/>
          <w:bCs/>
          <w:sz w:val="32"/>
          <w:szCs w:val="32"/>
        </w:rPr>
        <w:t>东乡养护所</w:t>
      </w:r>
    </w:p>
    <w:p w:rsidR="002B13B7" w:rsidRDefault="002B13B7" w:rsidP="002B13B7">
      <w:pPr>
        <w:spacing w:line="360" w:lineRule="auto"/>
        <w:rPr>
          <w:rFonts w:eastAsia="黑体"/>
          <w:b/>
          <w:bCs/>
          <w:sz w:val="32"/>
        </w:rPr>
      </w:pPr>
    </w:p>
    <w:p w:rsidR="002B13B7" w:rsidRDefault="002B13B7" w:rsidP="002B13B7">
      <w:pPr>
        <w:spacing w:line="360" w:lineRule="auto"/>
        <w:rPr>
          <w:rFonts w:eastAsia="黑体"/>
          <w:b/>
          <w:bCs/>
          <w:sz w:val="32"/>
        </w:rPr>
      </w:pPr>
    </w:p>
    <w:p w:rsidR="002B13B7" w:rsidRDefault="002B13B7" w:rsidP="002B13B7">
      <w:pPr>
        <w:spacing w:line="360" w:lineRule="auto"/>
        <w:rPr>
          <w:rFonts w:eastAsia="黑体"/>
          <w:b/>
          <w:bCs/>
          <w:sz w:val="32"/>
        </w:rPr>
      </w:pPr>
    </w:p>
    <w:p w:rsidR="002B13B7" w:rsidRDefault="002B13B7" w:rsidP="002B13B7">
      <w:pPr>
        <w:spacing w:line="360" w:lineRule="auto"/>
        <w:rPr>
          <w:rFonts w:eastAsia="黑体"/>
          <w:b/>
          <w:bCs/>
          <w:sz w:val="32"/>
        </w:rPr>
      </w:pPr>
    </w:p>
    <w:p w:rsidR="002B13B7" w:rsidRDefault="002B13B7" w:rsidP="002B13B7">
      <w:pPr>
        <w:spacing w:line="360" w:lineRule="auto"/>
        <w:jc w:val="center"/>
        <w:rPr>
          <w:rFonts w:eastAsia="黑体"/>
          <w:b/>
          <w:bCs/>
          <w:sz w:val="32"/>
        </w:rPr>
        <w:sectPr w:rsidR="002B13B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720"/>
          <w:titlePg/>
          <w:docGrid w:type="lines" w:linePitch="312"/>
        </w:sectPr>
      </w:pPr>
      <w:r>
        <w:rPr>
          <w:rFonts w:eastAsia="黑体" w:hint="eastAsia"/>
          <w:b/>
          <w:bCs/>
          <w:sz w:val="32"/>
        </w:rPr>
        <w:t>二○</w:t>
      </w:r>
      <w:proofErr w:type="gramStart"/>
      <w:r>
        <w:rPr>
          <w:rFonts w:eastAsia="黑体" w:hint="eastAsia"/>
          <w:b/>
          <w:bCs/>
          <w:sz w:val="32"/>
        </w:rPr>
        <w:t>一</w:t>
      </w:r>
      <w:proofErr w:type="gramEnd"/>
      <w:r>
        <w:rPr>
          <w:rFonts w:eastAsia="黑体" w:hint="eastAsia"/>
          <w:b/>
          <w:bCs/>
          <w:sz w:val="32"/>
        </w:rPr>
        <w:t>八年十二月</w:t>
      </w:r>
    </w:p>
    <w:p w:rsidR="002B13B7" w:rsidRDefault="002B13B7" w:rsidP="002B13B7">
      <w:pPr>
        <w:spacing w:line="360" w:lineRule="auto"/>
        <w:jc w:val="center"/>
        <w:rPr>
          <w:rFonts w:ascii="黑体" w:eastAsia="黑体" w:hAnsi="宋体"/>
          <w:b/>
          <w:sz w:val="52"/>
        </w:rPr>
      </w:pPr>
      <w:r>
        <w:rPr>
          <w:rFonts w:ascii="黑体" w:eastAsia="黑体" w:hAnsi="宋体" w:hint="eastAsia"/>
          <w:b/>
          <w:sz w:val="52"/>
        </w:rPr>
        <w:lastRenderedPageBreak/>
        <w:t>目</w:t>
      </w:r>
      <w:r>
        <w:rPr>
          <w:rFonts w:ascii="黑体" w:eastAsia="黑体" w:hAnsi="宋体"/>
          <w:b/>
          <w:sz w:val="52"/>
        </w:rPr>
        <w:t xml:space="preserve">   </w:t>
      </w:r>
      <w:r>
        <w:rPr>
          <w:rFonts w:ascii="黑体" w:eastAsia="黑体" w:hAnsi="宋体" w:hint="eastAsia"/>
          <w:b/>
          <w:sz w:val="52"/>
        </w:rPr>
        <w:t>录</w:t>
      </w:r>
    </w:p>
    <w:p w:rsidR="002B13B7" w:rsidRDefault="002B13B7" w:rsidP="002B13B7">
      <w:pPr>
        <w:spacing w:line="360" w:lineRule="auto"/>
        <w:rPr>
          <w:rFonts w:ascii="宋体" w:hAnsi="宋体"/>
          <w:sz w:val="24"/>
          <w:szCs w:val="24"/>
        </w:rPr>
      </w:pPr>
    </w:p>
    <w:p w:rsidR="002B13B7" w:rsidRDefault="0084198B" w:rsidP="00484327">
      <w:pPr>
        <w:pStyle w:val="11"/>
        <w:tabs>
          <w:tab w:val="left" w:pos="1190"/>
        </w:tabs>
        <w:spacing w:before="156" w:after="156" w:line="360" w:lineRule="auto"/>
        <w:rPr>
          <w:rFonts w:ascii="黑体" w:eastAsia="黑体" w:hAnsi="Times New Roman"/>
          <w:b/>
          <w:sz w:val="28"/>
          <w:szCs w:val="28"/>
        </w:rPr>
      </w:pPr>
      <w:r>
        <w:rPr>
          <w:rFonts w:ascii="黑体" w:eastAsia="黑体" w:hint="eastAsia"/>
          <w:b/>
          <w:bCs/>
          <w:sz w:val="28"/>
          <w:szCs w:val="28"/>
        </w:rPr>
        <w:fldChar w:fldCharType="begin"/>
      </w:r>
      <w:r w:rsidR="002B13B7">
        <w:rPr>
          <w:rFonts w:ascii="黑体" w:eastAsia="黑体" w:hint="eastAsia"/>
          <w:b/>
          <w:bCs/>
          <w:sz w:val="28"/>
          <w:szCs w:val="28"/>
        </w:rPr>
        <w:instrText xml:space="preserve"> TOC \o "1-1" \u </w:instrText>
      </w:r>
      <w:r>
        <w:rPr>
          <w:rFonts w:ascii="黑体" w:eastAsia="黑体" w:hint="eastAsia"/>
          <w:b/>
          <w:bCs/>
          <w:sz w:val="28"/>
          <w:szCs w:val="28"/>
        </w:rPr>
        <w:fldChar w:fldCharType="separate"/>
      </w:r>
      <w:r w:rsidR="002B13B7">
        <w:rPr>
          <w:rFonts w:ascii="黑体" w:eastAsia="黑体" w:hint="eastAsia"/>
          <w:b/>
          <w:sz w:val="28"/>
          <w:szCs w:val="28"/>
        </w:rPr>
        <w:t>第一章  询价函</w:t>
      </w:r>
      <w:r w:rsidR="002B13B7">
        <w:rPr>
          <w:rFonts w:ascii="黑体" w:eastAsia="黑体" w:hint="eastAsia"/>
          <w:b/>
          <w:sz w:val="28"/>
          <w:szCs w:val="28"/>
        </w:rPr>
        <w:tab/>
      </w:r>
      <w:r w:rsidR="002B13B7">
        <w:rPr>
          <w:rFonts w:ascii="黑体" w:eastAsia="黑体" w:hAnsi="Times New Roman" w:hint="eastAsia"/>
          <w:b/>
          <w:sz w:val="28"/>
          <w:szCs w:val="28"/>
        </w:rPr>
        <w:t>1</w:t>
      </w:r>
    </w:p>
    <w:p w:rsidR="002B13B7" w:rsidRDefault="002B13B7" w:rsidP="00484327">
      <w:pPr>
        <w:pStyle w:val="11"/>
        <w:tabs>
          <w:tab w:val="left" w:pos="1190"/>
        </w:tabs>
        <w:spacing w:before="156" w:after="156" w:line="360" w:lineRule="auto"/>
        <w:rPr>
          <w:rFonts w:ascii="黑体" w:eastAsia="黑体" w:hAnsi="Times New Roman"/>
          <w:b/>
          <w:sz w:val="28"/>
          <w:szCs w:val="28"/>
        </w:rPr>
      </w:pPr>
      <w:r>
        <w:rPr>
          <w:rFonts w:ascii="黑体" w:eastAsia="黑体" w:hAnsi="Times New Roman" w:hint="eastAsia"/>
          <w:b/>
          <w:sz w:val="28"/>
          <w:szCs w:val="28"/>
        </w:rPr>
        <w:t>第二章</w:t>
      </w:r>
      <w:r>
        <w:rPr>
          <w:rFonts w:ascii="黑体" w:eastAsia="黑体" w:hAnsi="Times New Roman" w:hint="eastAsia"/>
          <w:b/>
          <w:sz w:val="28"/>
          <w:szCs w:val="28"/>
        </w:rPr>
        <w:tab/>
        <w:t>应价人须知</w:t>
      </w:r>
      <w:r>
        <w:rPr>
          <w:rFonts w:ascii="黑体" w:eastAsia="黑体" w:hAnsi="Times New Roman" w:hint="eastAsia"/>
          <w:b/>
          <w:sz w:val="28"/>
          <w:szCs w:val="28"/>
        </w:rPr>
        <w:tab/>
        <w:t>3</w:t>
      </w:r>
    </w:p>
    <w:p w:rsidR="002B13B7" w:rsidRDefault="002B13B7" w:rsidP="00484327">
      <w:pPr>
        <w:pStyle w:val="11"/>
        <w:tabs>
          <w:tab w:val="left" w:pos="1190"/>
        </w:tabs>
        <w:spacing w:before="156" w:after="156" w:line="360" w:lineRule="auto"/>
        <w:rPr>
          <w:rFonts w:ascii="黑体" w:eastAsia="黑体" w:hAnsi="Times New Roman"/>
          <w:b/>
          <w:sz w:val="28"/>
          <w:szCs w:val="28"/>
        </w:rPr>
      </w:pPr>
      <w:r>
        <w:rPr>
          <w:rFonts w:ascii="黑体" w:eastAsia="黑体" w:hAnsi="Times New Roman" w:hint="eastAsia"/>
          <w:b/>
          <w:sz w:val="28"/>
          <w:szCs w:val="28"/>
        </w:rPr>
        <w:t>第三章  合同条款</w:t>
      </w:r>
      <w:r>
        <w:rPr>
          <w:rFonts w:ascii="黑体" w:eastAsia="黑体" w:hAnsi="Times New Roman" w:hint="eastAsia"/>
          <w:b/>
          <w:sz w:val="28"/>
          <w:szCs w:val="28"/>
        </w:rPr>
        <w:tab/>
        <w:t>15</w:t>
      </w:r>
    </w:p>
    <w:p w:rsidR="002B13B7" w:rsidRDefault="002B13B7" w:rsidP="00484327">
      <w:pPr>
        <w:pStyle w:val="11"/>
        <w:tabs>
          <w:tab w:val="left" w:pos="1190"/>
        </w:tabs>
        <w:spacing w:before="156" w:after="156" w:line="360" w:lineRule="auto"/>
        <w:rPr>
          <w:rFonts w:ascii="黑体" w:eastAsia="黑体" w:hAnsi="Times New Roman"/>
          <w:b/>
          <w:sz w:val="28"/>
          <w:szCs w:val="28"/>
        </w:rPr>
      </w:pPr>
      <w:r>
        <w:rPr>
          <w:rFonts w:ascii="黑体" w:eastAsia="黑体" w:hAnsi="Times New Roman" w:hint="eastAsia"/>
          <w:b/>
          <w:sz w:val="28"/>
          <w:szCs w:val="28"/>
        </w:rPr>
        <w:t>第四章</w:t>
      </w:r>
      <w:r>
        <w:rPr>
          <w:rFonts w:ascii="黑体" w:eastAsia="黑体" w:hAnsi="Times New Roman" w:hint="eastAsia"/>
          <w:b/>
          <w:sz w:val="28"/>
          <w:szCs w:val="28"/>
        </w:rPr>
        <w:tab/>
        <w:t>合同格式</w:t>
      </w:r>
      <w:r>
        <w:rPr>
          <w:rFonts w:ascii="黑体" w:eastAsia="黑体" w:hAnsi="Times New Roman" w:hint="eastAsia"/>
          <w:b/>
          <w:sz w:val="28"/>
          <w:szCs w:val="28"/>
        </w:rPr>
        <w:tab/>
        <w:t>20</w:t>
      </w:r>
    </w:p>
    <w:p w:rsidR="002B13B7" w:rsidRDefault="002B13B7" w:rsidP="00484327">
      <w:pPr>
        <w:pStyle w:val="11"/>
        <w:tabs>
          <w:tab w:val="left" w:pos="1190"/>
        </w:tabs>
        <w:spacing w:before="156" w:after="156" w:line="360" w:lineRule="auto"/>
        <w:rPr>
          <w:rFonts w:ascii="黑体" w:eastAsia="黑体" w:hAnsi="Times New Roman"/>
          <w:b/>
          <w:sz w:val="28"/>
          <w:szCs w:val="28"/>
        </w:rPr>
      </w:pPr>
      <w:r>
        <w:rPr>
          <w:rFonts w:ascii="黑体" w:eastAsia="黑体" w:hAnsi="Times New Roman" w:hint="eastAsia"/>
          <w:b/>
          <w:sz w:val="28"/>
          <w:szCs w:val="28"/>
        </w:rPr>
        <w:t>第五章  应价文件格式</w:t>
      </w:r>
      <w:r>
        <w:rPr>
          <w:rFonts w:ascii="黑体" w:eastAsia="黑体" w:hAnsi="Times New Roman" w:hint="eastAsia"/>
          <w:b/>
          <w:sz w:val="28"/>
          <w:szCs w:val="28"/>
        </w:rPr>
        <w:tab/>
        <w:t>21</w:t>
      </w:r>
    </w:p>
    <w:p w:rsidR="002B13B7" w:rsidRDefault="002B13B7" w:rsidP="00484327">
      <w:pPr>
        <w:pStyle w:val="11"/>
        <w:tabs>
          <w:tab w:val="left" w:pos="1190"/>
        </w:tabs>
        <w:spacing w:before="156" w:after="156" w:line="360" w:lineRule="auto"/>
        <w:rPr>
          <w:rFonts w:ascii="黑体" w:eastAsia="黑体" w:hAnsi="Times New Roman"/>
          <w:b/>
          <w:sz w:val="28"/>
          <w:szCs w:val="28"/>
        </w:rPr>
      </w:pPr>
      <w:r>
        <w:rPr>
          <w:rFonts w:ascii="黑体" w:eastAsia="黑体" w:hAnsi="Times New Roman" w:hint="eastAsia"/>
          <w:b/>
          <w:sz w:val="28"/>
          <w:szCs w:val="28"/>
        </w:rPr>
        <w:t>第六章  设备需求一览表及技术参数</w:t>
      </w:r>
      <w:r>
        <w:rPr>
          <w:rFonts w:ascii="黑体" w:eastAsia="黑体" w:hAnsi="Times New Roman" w:hint="eastAsia"/>
          <w:b/>
          <w:sz w:val="28"/>
          <w:szCs w:val="28"/>
        </w:rPr>
        <w:tab/>
        <w:t>34</w:t>
      </w:r>
    </w:p>
    <w:p w:rsidR="002B13B7" w:rsidRDefault="0084198B" w:rsidP="002B13B7">
      <w:pPr>
        <w:spacing w:line="360" w:lineRule="auto"/>
        <w:rPr>
          <w:rFonts w:ascii="宋体" w:hAnsi="宋体"/>
          <w:sz w:val="24"/>
          <w:szCs w:val="24"/>
        </w:rPr>
        <w:sectPr w:rsidR="002B13B7">
          <w:pgSz w:w="11906" w:h="16838"/>
          <w:pgMar w:top="1440" w:right="1800" w:bottom="1440" w:left="1800" w:header="851" w:footer="992" w:gutter="0"/>
          <w:pgNumType w:start="0"/>
          <w:cols w:space="720"/>
          <w:titlePg/>
          <w:docGrid w:type="lines" w:linePitch="312"/>
        </w:sectPr>
      </w:pPr>
      <w:r>
        <w:rPr>
          <w:rFonts w:ascii="黑体" w:eastAsia="黑体" w:hint="eastAsia"/>
          <w:b/>
          <w:bCs/>
          <w:sz w:val="28"/>
          <w:szCs w:val="28"/>
        </w:rPr>
        <w:fldChar w:fldCharType="end"/>
      </w:r>
      <w:r w:rsidR="002B13B7">
        <w:rPr>
          <w:rFonts w:ascii="宋体" w:hAnsi="宋体"/>
          <w:sz w:val="24"/>
          <w:szCs w:val="24"/>
        </w:rPr>
        <w:t xml:space="preserve"> </w:t>
      </w:r>
    </w:p>
    <w:p w:rsidR="002B13B7" w:rsidRDefault="002B13B7" w:rsidP="002B13B7">
      <w:pPr>
        <w:pStyle w:val="1"/>
        <w:numPr>
          <w:ilvl w:val="0"/>
          <w:numId w:val="1"/>
        </w:numPr>
        <w:spacing w:before="0" w:after="120" w:line="360" w:lineRule="auto"/>
        <w:ind w:left="1758" w:hanging="1758"/>
        <w:jc w:val="center"/>
      </w:pPr>
      <w:r>
        <w:rPr>
          <w:rFonts w:hint="eastAsia"/>
        </w:rPr>
        <w:lastRenderedPageBreak/>
        <w:t>询价函</w:t>
      </w:r>
    </w:p>
    <w:p w:rsidR="002B13B7" w:rsidRDefault="002B13B7" w:rsidP="002B13B7">
      <w:pPr>
        <w:numPr>
          <w:ilvl w:val="0"/>
          <w:numId w:val="2"/>
        </w:numPr>
        <w:spacing w:line="360" w:lineRule="auto"/>
        <w:rPr>
          <w:b/>
          <w:sz w:val="24"/>
        </w:rPr>
      </w:pPr>
      <w:r>
        <w:rPr>
          <w:rFonts w:hint="eastAsia"/>
          <w:b/>
          <w:sz w:val="24"/>
        </w:rPr>
        <w:t>发包人</w:t>
      </w:r>
    </w:p>
    <w:p w:rsidR="002B13B7" w:rsidRDefault="002B13B7" w:rsidP="002B13B7">
      <w:pPr>
        <w:pStyle w:val="af8"/>
        <w:spacing w:line="360" w:lineRule="auto"/>
        <w:ind w:left="840" w:firstLineChars="0" w:firstLine="0"/>
        <w:rPr>
          <w:sz w:val="24"/>
        </w:rPr>
      </w:pPr>
      <w:r w:rsidRPr="002B13B7">
        <w:rPr>
          <w:rFonts w:hint="eastAsia"/>
          <w:sz w:val="24"/>
        </w:rPr>
        <w:t>本项目发包人为江西</w:t>
      </w:r>
      <w:r w:rsidR="00A60548">
        <w:rPr>
          <w:rFonts w:hint="eastAsia"/>
          <w:sz w:val="24"/>
        </w:rPr>
        <w:t>公路开发</w:t>
      </w:r>
      <w:r w:rsidRPr="002B13B7">
        <w:rPr>
          <w:rFonts w:hint="eastAsia"/>
          <w:sz w:val="24"/>
        </w:rPr>
        <w:t>有限责任公司南昌东管理中心</w:t>
      </w:r>
      <w:r w:rsidR="00A60548">
        <w:rPr>
          <w:rFonts w:hint="eastAsia"/>
          <w:sz w:val="24"/>
        </w:rPr>
        <w:t>东乡养护所</w:t>
      </w:r>
      <w:r w:rsidRPr="002B13B7">
        <w:rPr>
          <w:rFonts w:hint="eastAsia"/>
          <w:sz w:val="24"/>
        </w:rPr>
        <w:t>，项目资</w:t>
      </w:r>
    </w:p>
    <w:p w:rsidR="002B13B7" w:rsidRPr="002B13B7" w:rsidRDefault="002B13B7" w:rsidP="002B13B7">
      <w:pPr>
        <w:spacing w:line="360" w:lineRule="auto"/>
        <w:rPr>
          <w:rFonts w:ascii="宋体" w:hAnsi="宋体"/>
          <w:sz w:val="24"/>
        </w:rPr>
      </w:pPr>
      <w:r w:rsidRPr="002B13B7">
        <w:rPr>
          <w:rFonts w:hint="eastAsia"/>
          <w:sz w:val="24"/>
        </w:rPr>
        <w:t>金自筹。</w:t>
      </w:r>
    </w:p>
    <w:p w:rsidR="002B13B7" w:rsidRDefault="002B13B7" w:rsidP="002B13B7">
      <w:pPr>
        <w:numPr>
          <w:ilvl w:val="0"/>
          <w:numId w:val="2"/>
        </w:numPr>
        <w:spacing w:line="360" w:lineRule="auto"/>
        <w:rPr>
          <w:b/>
          <w:sz w:val="24"/>
        </w:rPr>
      </w:pPr>
      <w:r>
        <w:rPr>
          <w:rFonts w:hint="eastAsia"/>
          <w:b/>
          <w:sz w:val="24"/>
        </w:rPr>
        <w:t>采购内容及限价</w:t>
      </w:r>
    </w:p>
    <w:p w:rsidR="002B13B7" w:rsidRPr="002B13B7" w:rsidRDefault="002B13B7" w:rsidP="002B13B7">
      <w:pPr>
        <w:pStyle w:val="af8"/>
        <w:widowControl/>
        <w:spacing w:line="360" w:lineRule="auto"/>
        <w:ind w:left="360" w:firstLineChars="0" w:firstLine="0"/>
        <w:jc w:val="left"/>
        <w:rPr>
          <w:sz w:val="24"/>
          <w:lang w:val="zh-CN"/>
        </w:rPr>
      </w:pPr>
      <w:r w:rsidRPr="002B13B7">
        <w:rPr>
          <w:rFonts w:ascii="宋体" w:hAnsi="宋体" w:hint="eastAsia"/>
          <w:sz w:val="24"/>
          <w:szCs w:val="24"/>
        </w:rPr>
        <w:t>综合除雪车1台，限价45万元。</w:t>
      </w:r>
    </w:p>
    <w:p w:rsidR="002B13B7" w:rsidRDefault="002B13B7" w:rsidP="002B13B7">
      <w:pPr>
        <w:pStyle w:val="aa"/>
        <w:numPr>
          <w:ilvl w:val="0"/>
          <w:numId w:val="2"/>
        </w:numPr>
        <w:spacing w:line="360" w:lineRule="auto"/>
        <w:rPr>
          <w:b/>
        </w:rPr>
      </w:pPr>
      <w:r>
        <w:rPr>
          <w:rFonts w:hint="eastAsia"/>
          <w:b/>
        </w:rPr>
        <w:t>应价人资格条件</w:t>
      </w:r>
    </w:p>
    <w:p w:rsidR="002B13B7" w:rsidRPr="00A54ED9" w:rsidRDefault="002B13B7" w:rsidP="002B13B7">
      <w:pPr>
        <w:spacing w:line="360" w:lineRule="auto"/>
        <w:rPr>
          <w:rFonts w:ascii="宋体" w:hAnsi="宋体" w:cs="宋体"/>
          <w:sz w:val="24"/>
          <w:szCs w:val="24"/>
        </w:rPr>
      </w:pPr>
      <w:r w:rsidRPr="00A54ED9">
        <w:rPr>
          <w:rFonts w:ascii="宋体" w:hAnsi="宋体" w:hint="eastAsia"/>
          <w:sz w:val="24"/>
        </w:rPr>
        <w:t>3.1</w:t>
      </w:r>
      <w:r w:rsidRPr="00A54ED9">
        <w:rPr>
          <w:rFonts w:ascii="宋体" w:hAnsi="宋体" w:cs="宋体" w:hint="eastAsia"/>
          <w:sz w:val="24"/>
          <w:szCs w:val="24"/>
        </w:rPr>
        <w:t>具有独立法人资格，持有有效营业执照且具有相应经营范围的供应商；</w:t>
      </w:r>
    </w:p>
    <w:p w:rsidR="002B13B7" w:rsidRPr="00A54ED9" w:rsidRDefault="002B13B7" w:rsidP="002B13B7">
      <w:pPr>
        <w:spacing w:line="360" w:lineRule="auto"/>
        <w:rPr>
          <w:rFonts w:ascii="宋体" w:hAnsi="宋体" w:cs="宋体"/>
          <w:sz w:val="24"/>
          <w:szCs w:val="24"/>
        </w:rPr>
      </w:pPr>
      <w:r w:rsidRPr="00A54ED9">
        <w:rPr>
          <w:rFonts w:ascii="宋体" w:hAnsi="宋体" w:hint="eastAsia"/>
          <w:sz w:val="24"/>
        </w:rPr>
        <w:t>3.2</w:t>
      </w:r>
      <w:r w:rsidRPr="00A54ED9">
        <w:rPr>
          <w:rFonts w:ascii="宋体" w:hAnsi="宋体" w:cs="宋体" w:hint="eastAsia"/>
          <w:sz w:val="24"/>
          <w:szCs w:val="24"/>
        </w:rPr>
        <w:t>注册资金≥</w:t>
      </w:r>
      <w:r w:rsidRPr="00A54ED9">
        <w:rPr>
          <w:rFonts w:ascii="宋体" w:hAnsi="宋体" w:cs="宋体"/>
          <w:sz w:val="24"/>
          <w:szCs w:val="24"/>
        </w:rPr>
        <w:t>5</w:t>
      </w:r>
      <w:r w:rsidRPr="00A54ED9">
        <w:rPr>
          <w:rFonts w:ascii="宋体" w:hAnsi="宋体" w:cs="宋体" w:hint="eastAsia"/>
          <w:sz w:val="24"/>
          <w:szCs w:val="24"/>
        </w:rPr>
        <w:t>00万元人民币；</w:t>
      </w:r>
    </w:p>
    <w:p w:rsidR="002B13B7" w:rsidRPr="00A54ED9" w:rsidRDefault="002B13B7" w:rsidP="002B13B7">
      <w:pPr>
        <w:spacing w:line="360" w:lineRule="auto"/>
        <w:rPr>
          <w:rFonts w:ascii="宋体" w:hAnsi="宋体" w:cs="宋体"/>
          <w:sz w:val="24"/>
          <w:szCs w:val="24"/>
        </w:rPr>
      </w:pPr>
      <w:r w:rsidRPr="00A54ED9">
        <w:rPr>
          <w:rFonts w:ascii="宋体" w:hAnsi="宋体" w:hint="eastAsia"/>
          <w:sz w:val="24"/>
        </w:rPr>
        <w:t>3.3供应</w:t>
      </w:r>
      <w:r w:rsidRPr="00A54ED9">
        <w:rPr>
          <w:rFonts w:ascii="宋体" w:hAnsi="宋体" w:cs="宋体" w:hint="eastAsia"/>
          <w:sz w:val="24"/>
          <w:szCs w:val="24"/>
        </w:rPr>
        <w:t>商具有良好的商业信用和健全的财务会计制度（提供最近一年的财务审计报告原件的复印件或开户行开具的银行资信证明原件的复印件）；</w:t>
      </w:r>
    </w:p>
    <w:p w:rsidR="002B13B7" w:rsidRPr="00A54ED9" w:rsidRDefault="002B13B7" w:rsidP="002B13B7">
      <w:pPr>
        <w:spacing w:line="360" w:lineRule="auto"/>
        <w:rPr>
          <w:rFonts w:ascii="宋体" w:hAnsi="宋体"/>
          <w:sz w:val="24"/>
        </w:rPr>
      </w:pPr>
      <w:r w:rsidRPr="00A54ED9">
        <w:rPr>
          <w:rFonts w:ascii="宋体" w:hAnsi="宋体" w:hint="eastAsia"/>
          <w:sz w:val="24"/>
        </w:rPr>
        <w:t>3.4有依法缴纳税收和社会保障金的良好记录（提供最近半年内任意至少一个月的税收和社保缴纳凭证原件的复印件）</w:t>
      </w:r>
    </w:p>
    <w:p w:rsidR="002B13B7" w:rsidRPr="00A54ED9" w:rsidRDefault="002B13B7" w:rsidP="002B13B7">
      <w:pPr>
        <w:spacing w:line="360" w:lineRule="auto"/>
        <w:rPr>
          <w:rFonts w:ascii="宋体" w:hAnsi="宋体" w:cs="宋体"/>
          <w:sz w:val="24"/>
          <w:szCs w:val="24"/>
        </w:rPr>
      </w:pPr>
      <w:r w:rsidRPr="00A54ED9">
        <w:rPr>
          <w:rFonts w:ascii="宋体" w:hAnsi="宋体" w:cs="宋体"/>
          <w:sz w:val="24"/>
          <w:szCs w:val="24"/>
        </w:rPr>
        <w:t>3.5</w:t>
      </w:r>
      <w:r w:rsidRPr="00A54ED9">
        <w:rPr>
          <w:rFonts w:ascii="宋体" w:hAnsi="宋体" w:cs="宋体" w:hint="eastAsia"/>
          <w:sz w:val="24"/>
          <w:szCs w:val="24"/>
        </w:rPr>
        <w:t>具有履行合同所必须的设备和专业技术能力（提供具备履行合同所具备必需的设备和专业技术能力承诺函，格式自拟）</w:t>
      </w:r>
    </w:p>
    <w:p w:rsidR="002B13B7" w:rsidRPr="00A54ED9" w:rsidRDefault="002B13B7" w:rsidP="002B13B7">
      <w:pPr>
        <w:spacing w:line="360" w:lineRule="auto"/>
        <w:rPr>
          <w:rFonts w:ascii="宋体" w:hAnsi="宋体" w:cs="宋体"/>
          <w:sz w:val="24"/>
          <w:szCs w:val="24"/>
        </w:rPr>
      </w:pPr>
      <w:r w:rsidRPr="00A54ED9">
        <w:rPr>
          <w:rFonts w:ascii="宋体" w:hAnsi="宋体" w:cs="宋体" w:hint="eastAsia"/>
          <w:sz w:val="24"/>
          <w:szCs w:val="24"/>
        </w:rPr>
        <w:t>3</w:t>
      </w:r>
      <w:r w:rsidRPr="00A54ED9">
        <w:rPr>
          <w:rFonts w:ascii="宋体" w:hAnsi="宋体" w:cs="宋体"/>
          <w:sz w:val="24"/>
          <w:szCs w:val="24"/>
        </w:rPr>
        <w:t>.6</w:t>
      </w:r>
      <w:r w:rsidRPr="00A54ED9">
        <w:rPr>
          <w:rFonts w:ascii="宋体" w:hAnsi="宋体" w:cs="宋体" w:hint="eastAsia"/>
          <w:sz w:val="24"/>
          <w:szCs w:val="24"/>
        </w:rPr>
        <w:t>参加政府招标采购活动近三年内，在经营活动中没有重大违法记录。（应价人提供</w:t>
      </w:r>
      <w:r>
        <w:rPr>
          <w:rFonts w:ascii="宋体" w:hAnsi="宋体" w:cs="宋体" w:hint="eastAsia"/>
          <w:sz w:val="24"/>
          <w:szCs w:val="24"/>
        </w:rPr>
        <w:t>相关</w:t>
      </w:r>
      <w:r w:rsidRPr="00A54ED9">
        <w:rPr>
          <w:rFonts w:ascii="宋体" w:hAnsi="宋体" w:cs="宋体" w:hint="eastAsia"/>
          <w:sz w:val="24"/>
          <w:szCs w:val="24"/>
        </w:rPr>
        <w:t>承诺函，格式自拟）</w:t>
      </w:r>
    </w:p>
    <w:p w:rsidR="002B13B7" w:rsidRDefault="002B13B7" w:rsidP="002B13B7">
      <w:pPr>
        <w:spacing w:line="360" w:lineRule="auto"/>
        <w:rPr>
          <w:rFonts w:ascii="宋体" w:hAnsi="宋体" w:cs="宋体"/>
          <w:sz w:val="24"/>
          <w:szCs w:val="24"/>
        </w:rPr>
      </w:pPr>
      <w:r w:rsidRPr="00A54ED9">
        <w:rPr>
          <w:rFonts w:ascii="宋体" w:hAnsi="宋体" w:hint="eastAsia"/>
          <w:sz w:val="24"/>
        </w:rPr>
        <w:t>3.</w:t>
      </w:r>
      <w:r w:rsidRPr="00A54ED9">
        <w:rPr>
          <w:rFonts w:ascii="宋体" w:hAnsi="宋体"/>
          <w:sz w:val="24"/>
        </w:rPr>
        <w:t>7</w:t>
      </w:r>
      <w:r w:rsidRPr="00A54ED9">
        <w:rPr>
          <w:rFonts w:ascii="宋体" w:hAnsi="宋体" w:cs="宋体" w:hint="eastAsia"/>
          <w:sz w:val="24"/>
          <w:szCs w:val="24"/>
        </w:rPr>
        <w:t>本次询价不接受联合体报价。</w:t>
      </w:r>
    </w:p>
    <w:p w:rsidR="002B13B7" w:rsidRDefault="002B13B7" w:rsidP="002B13B7">
      <w:pPr>
        <w:tabs>
          <w:tab w:val="left" w:pos="4420"/>
          <w:tab w:val="left" w:pos="6280"/>
        </w:tabs>
        <w:autoSpaceDE w:val="0"/>
        <w:autoSpaceDN w:val="0"/>
        <w:adjustRightInd w:val="0"/>
        <w:spacing w:line="360" w:lineRule="auto"/>
        <w:ind w:right="-144"/>
        <w:jc w:val="left"/>
        <w:rPr>
          <w:rFonts w:ascii="宋体" w:hAnsi="宋体"/>
          <w:b/>
          <w:kern w:val="0"/>
          <w:sz w:val="24"/>
        </w:rPr>
      </w:pPr>
      <w:r>
        <w:rPr>
          <w:rFonts w:ascii="宋体" w:hAnsi="宋体" w:hint="eastAsia"/>
          <w:b/>
          <w:kern w:val="0"/>
          <w:sz w:val="24"/>
        </w:rPr>
        <w:t>4.询价文件的获取</w:t>
      </w:r>
    </w:p>
    <w:p w:rsidR="002B13B7" w:rsidRPr="00AD7448" w:rsidRDefault="002B13B7" w:rsidP="002B13B7">
      <w:pPr>
        <w:spacing w:line="360" w:lineRule="auto"/>
        <w:ind w:firstLineChars="200" w:firstLine="480"/>
        <w:rPr>
          <w:rFonts w:ascii="宋体" w:hAnsi="宋体" w:cs="宋体"/>
          <w:sz w:val="24"/>
          <w:szCs w:val="24"/>
        </w:rPr>
      </w:pPr>
      <w:r w:rsidRPr="00A46F25">
        <w:rPr>
          <w:rFonts w:ascii="宋体" w:hAnsi="宋体" w:cs="宋体" w:hint="eastAsia"/>
          <w:sz w:val="24"/>
          <w:szCs w:val="24"/>
        </w:rPr>
        <w:t>凡有意参加</w:t>
      </w:r>
      <w:r>
        <w:rPr>
          <w:rFonts w:ascii="宋体" w:hAnsi="宋体" w:cs="宋体" w:hint="eastAsia"/>
          <w:sz w:val="24"/>
          <w:szCs w:val="24"/>
        </w:rPr>
        <w:t>应价</w:t>
      </w:r>
      <w:r w:rsidRPr="00A46F25">
        <w:rPr>
          <w:rFonts w:ascii="宋体" w:hAnsi="宋体" w:cs="宋体" w:hint="eastAsia"/>
          <w:sz w:val="24"/>
          <w:szCs w:val="24"/>
        </w:rPr>
        <w:t>者，请在</w:t>
      </w:r>
      <w:r>
        <w:rPr>
          <w:rFonts w:ascii="宋体" w:hAnsi="宋体" w:cs="宋体" w:hint="eastAsia"/>
          <w:sz w:val="24"/>
          <w:szCs w:val="24"/>
        </w:rPr>
        <w:t>江西省高速公路投资集团有限责任</w:t>
      </w:r>
      <w:r w:rsidR="00F6185D">
        <w:rPr>
          <w:rFonts w:ascii="宋体" w:hAnsi="宋体" w:cs="宋体" w:hint="eastAsia"/>
          <w:sz w:val="24"/>
          <w:szCs w:val="24"/>
        </w:rPr>
        <w:t>公司</w:t>
      </w:r>
      <w:r w:rsidR="00A60548">
        <w:rPr>
          <w:rFonts w:ascii="宋体" w:hAnsi="宋体" w:cs="宋体" w:hint="eastAsia"/>
          <w:sz w:val="24"/>
          <w:szCs w:val="24"/>
        </w:rPr>
        <w:t>南昌东</w:t>
      </w:r>
      <w:r>
        <w:rPr>
          <w:rFonts w:ascii="宋体" w:hAnsi="宋体" w:cs="宋体" w:hint="eastAsia"/>
          <w:sz w:val="24"/>
          <w:szCs w:val="24"/>
        </w:rPr>
        <w:t>管理中心网上发布的询价公告中下载询价文件（本项目询价公告附件）。</w:t>
      </w:r>
    </w:p>
    <w:p w:rsidR="002B13B7" w:rsidRDefault="002B13B7" w:rsidP="002B13B7">
      <w:pPr>
        <w:tabs>
          <w:tab w:val="left" w:pos="4420"/>
          <w:tab w:val="left" w:pos="6280"/>
        </w:tabs>
        <w:autoSpaceDE w:val="0"/>
        <w:autoSpaceDN w:val="0"/>
        <w:adjustRightInd w:val="0"/>
        <w:spacing w:line="360" w:lineRule="auto"/>
        <w:ind w:right="-144"/>
        <w:jc w:val="left"/>
        <w:rPr>
          <w:rFonts w:ascii="宋体" w:hAnsi="宋体"/>
          <w:b/>
          <w:kern w:val="0"/>
          <w:sz w:val="24"/>
        </w:rPr>
      </w:pPr>
      <w:r>
        <w:rPr>
          <w:rFonts w:ascii="宋体" w:hAnsi="宋体" w:hint="eastAsia"/>
          <w:b/>
          <w:kern w:val="0"/>
          <w:sz w:val="24"/>
        </w:rPr>
        <w:t>5. 应价文件的递交</w:t>
      </w:r>
    </w:p>
    <w:p w:rsidR="002B13B7" w:rsidRDefault="002B13B7" w:rsidP="002B13B7">
      <w:pPr>
        <w:spacing w:line="360" w:lineRule="auto"/>
        <w:rPr>
          <w:rFonts w:ascii="宋体" w:hAnsi="宋体"/>
          <w:sz w:val="24"/>
        </w:rPr>
      </w:pPr>
      <w:r>
        <w:rPr>
          <w:rFonts w:ascii="宋体" w:hAnsi="宋体" w:hint="eastAsia"/>
          <w:sz w:val="24"/>
        </w:rPr>
        <w:t>5.1应价文件递交的截止时间（投标截止时间，下同）为</w:t>
      </w:r>
      <w:r w:rsidRPr="00CD24B1">
        <w:rPr>
          <w:rFonts w:ascii="宋体" w:hAnsi="宋体" w:hint="eastAsia"/>
          <w:sz w:val="24"/>
          <w:u w:val="single"/>
        </w:rPr>
        <w:t>2018</w:t>
      </w:r>
      <w:r w:rsidRPr="003033A7">
        <w:rPr>
          <w:rFonts w:ascii="宋体" w:hAnsi="宋体" w:hint="eastAsia"/>
          <w:sz w:val="24"/>
        </w:rPr>
        <w:t>年</w:t>
      </w:r>
      <w:r w:rsidRPr="00F6185D">
        <w:rPr>
          <w:rFonts w:ascii="宋体" w:hAnsi="宋体" w:hint="eastAsia"/>
          <w:sz w:val="24"/>
          <w:u w:val="single"/>
        </w:rPr>
        <w:t>12</w:t>
      </w:r>
      <w:r w:rsidRPr="00F6185D">
        <w:rPr>
          <w:rFonts w:ascii="宋体" w:hAnsi="宋体" w:hint="eastAsia"/>
          <w:sz w:val="24"/>
        </w:rPr>
        <w:t>月</w:t>
      </w:r>
      <w:r w:rsidR="007D133E" w:rsidRPr="00F6185D">
        <w:rPr>
          <w:rFonts w:ascii="宋体" w:hAnsi="宋体" w:hint="eastAsia"/>
          <w:sz w:val="24"/>
          <w:u w:val="single"/>
        </w:rPr>
        <w:t>20</w:t>
      </w:r>
      <w:r w:rsidRPr="00F6185D">
        <w:rPr>
          <w:rFonts w:ascii="宋体" w:hAnsi="宋体" w:hint="eastAsia"/>
          <w:sz w:val="24"/>
        </w:rPr>
        <w:t>日</w:t>
      </w:r>
      <w:r w:rsidRPr="00F6185D">
        <w:rPr>
          <w:rFonts w:ascii="宋体" w:hAnsi="宋体" w:hint="eastAsia"/>
          <w:sz w:val="24"/>
          <w:u w:val="single"/>
        </w:rPr>
        <w:t>1</w:t>
      </w:r>
      <w:r w:rsidR="007D133E" w:rsidRPr="00F6185D">
        <w:rPr>
          <w:rFonts w:ascii="宋体" w:hAnsi="宋体" w:hint="eastAsia"/>
          <w:sz w:val="24"/>
          <w:u w:val="single"/>
        </w:rPr>
        <w:t>0</w:t>
      </w:r>
      <w:r w:rsidRPr="00F6185D">
        <w:rPr>
          <w:rFonts w:ascii="宋体" w:hAnsi="宋体" w:hint="eastAsia"/>
          <w:sz w:val="24"/>
          <w:u w:val="single"/>
        </w:rPr>
        <w:t>:</w:t>
      </w:r>
      <w:r w:rsidR="000070D6" w:rsidRPr="00F6185D">
        <w:rPr>
          <w:rFonts w:ascii="宋体" w:hAnsi="宋体" w:hint="eastAsia"/>
          <w:sz w:val="24"/>
          <w:u w:val="single"/>
        </w:rPr>
        <w:t>3</w:t>
      </w:r>
      <w:r w:rsidRPr="00F6185D">
        <w:rPr>
          <w:rFonts w:ascii="宋体" w:hAnsi="宋体" w:hint="eastAsia"/>
          <w:sz w:val="24"/>
          <w:u w:val="single"/>
        </w:rPr>
        <w:t>0</w:t>
      </w:r>
      <w:r w:rsidRPr="00F6185D">
        <w:rPr>
          <w:rFonts w:ascii="宋体" w:hAnsi="宋体" w:hint="eastAsia"/>
          <w:sz w:val="24"/>
        </w:rPr>
        <w:t>，</w:t>
      </w:r>
      <w:r>
        <w:rPr>
          <w:rFonts w:ascii="宋体" w:hAnsi="宋体" w:hint="eastAsia"/>
          <w:sz w:val="24"/>
        </w:rPr>
        <w:t>应价人应于当日将应价文件密封后递交至发包人处。</w:t>
      </w:r>
    </w:p>
    <w:p w:rsidR="002B13B7" w:rsidRDefault="002B13B7" w:rsidP="002B13B7">
      <w:pPr>
        <w:spacing w:line="360" w:lineRule="auto"/>
        <w:rPr>
          <w:rFonts w:ascii="宋体" w:hAnsi="宋体"/>
          <w:sz w:val="24"/>
        </w:rPr>
      </w:pPr>
      <w:r>
        <w:rPr>
          <w:rFonts w:ascii="宋体" w:hAnsi="宋体" w:hint="eastAsia"/>
          <w:sz w:val="24"/>
        </w:rPr>
        <w:t>5.2逾期送达的或者未送达指定地点的应价文件，发包人不予受理。</w:t>
      </w:r>
    </w:p>
    <w:p w:rsidR="002B13B7" w:rsidRDefault="002B13B7" w:rsidP="002B13B7">
      <w:pPr>
        <w:widowControl/>
        <w:spacing w:line="500" w:lineRule="exact"/>
        <w:jc w:val="left"/>
        <w:outlineLvl w:val="0"/>
        <w:rPr>
          <w:rFonts w:ascii="宋体" w:hAnsi="宋体" w:cs="宋体"/>
          <w:kern w:val="0"/>
          <w:sz w:val="24"/>
          <w:szCs w:val="24"/>
        </w:rPr>
      </w:pPr>
      <w:r>
        <w:rPr>
          <w:rFonts w:ascii="宋体" w:hAnsi="宋体" w:cs="宋体" w:hint="eastAsia"/>
          <w:b/>
          <w:bCs/>
          <w:kern w:val="0"/>
          <w:sz w:val="24"/>
          <w:szCs w:val="24"/>
        </w:rPr>
        <w:t>6</w:t>
      </w:r>
      <w:r>
        <w:rPr>
          <w:rFonts w:ascii="宋体" w:hAnsi="宋体" w:cs="宋体"/>
          <w:b/>
          <w:bCs/>
          <w:kern w:val="0"/>
          <w:sz w:val="24"/>
          <w:szCs w:val="24"/>
        </w:rPr>
        <w:t xml:space="preserve">. </w:t>
      </w:r>
      <w:r>
        <w:rPr>
          <w:rFonts w:ascii="宋体" w:hAnsi="宋体" w:cs="宋体" w:hint="eastAsia"/>
          <w:b/>
          <w:bCs/>
          <w:kern w:val="0"/>
          <w:sz w:val="24"/>
          <w:szCs w:val="24"/>
        </w:rPr>
        <w:t>应价文件的拆封</w:t>
      </w:r>
    </w:p>
    <w:p w:rsidR="002B13B7" w:rsidRPr="00323813" w:rsidRDefault="002B13B7" w:rsidP="002B13B7">
      <w:pPr>
        <w:widowControl/>
        <w:spacing w:line="500" w:lineRule="exact"/>
        <w:jc w:val="left"/>
        <w:rPr>
          <w:rFonts w:ascii="宋体" w:hAnsi="宋体" w:cs="宋体"/>
          <w:kern w:val="0"/>
          <w:sz w:val="24"/>
          <w:szCs w:val="24"/>
        </w:rPr>
      </w:pPr>
      <w:r>
        <w:rPr>
          <w:rFonts w:ascii="宋体" w:hAnsi="宋体" w:cs="宋体" w:hint="eastAsia"/>
          <w:kern w:val="0"/>
          <w:sz w:val="24"/>
          <w:szCs w:val="24"/>
        </w:rPr>
        <w:t xml:space="preserve">　</w:t>
      </w:r>
      <w:r w:rsidRPr="00323813">
        <w:rPr>
          <w:rFonts w:ascii="宋体" w:hAnsi="宋体" w:cs="宋体" w:hint="eastAsia"/>
          <w:kern w:val="0"/>
          <w:sz w:val="24"/>
          <w:szCs w:val="24"/>
        </w:rPr>
        <w:t xml:space="preserve">　发包人将在纪检监察人员的监督下，于</w:t>
      </w:r>
      <w:r w:rsidRPr="00323813">
        <w:rPr>
          <w:rFonts w:ascii="宋体" w:hAnsi="宋体" w:cs="宋体" w:hint="eastAsia"/>
          <w:kern w:val="0"/>
          <w:sz w:val="24"/>
          <w:szCs w:val="24"/>
          <w:u w:val="single"/>
        </w:rPr>
        <w:t>2018</w:t>
      </w:r>
      <w:r w:rsidRPr="00323813">
        <w:rPr>
          <w:rFonts w:ascii="宋体" w:hAnsi="宋体" w:cs="宋体" w:hint="eastAsia"/>
          <w:kern w:val="0"/>
          <w:sz w:val="24"/>
          <w:szCs w:val="24"/>
        </w:rPr>
        <w:t>年</w:t>
      </w:r>
      <w:r w:rsidRPr="00F6185D">
        <w:rPr>
          <w:rFonts w:ascii="宋体" w:hAnsi="宋体" w:cs="宋体" w:hint="eastAsia"/>
          <w:kern w:val="0"/>
          <w:sz w:val="24"/>
          <w:szCs w:val="24"/>
          <w:u w:val="single"/>
        </w:rPr>
        <w:t>12</w:t>
      </w:r>
      <w:r w:rsidRPr="00F6185D">
        <w:rPr>
          <w:rFonts w:ascii="宋体" w:hAnsi="宋体" w:cs="宋体" w:hint="eastAsia"/>
          <w:kern w:val="0"/>
          <w:sz w:val="24"/>
          <w:szCs w:val="24"/>
        </w:rPr>
        <w:t>月</w:t>
      </w:r>
      <w:r w:rsidR="007D133E" w:rsidRPr="00F6185D">
        <w:rPr>
          <w:rFonts w:ascii="宋体" w:hAnsi="宋体" w:cs="宋体" w:hint="eastAsia"/>
          <w:kern w:val="0"/>
          <w:sz w:val="24"/>
          <w:szCs w:val="24"/>
          <w:u w:val="single"/>
        </w:rPr>
        <w:t>20</w:t>
      </w:r>
      <w:r w:rsidRPr="00F6185D">
        <w:rPr>
          <w:rFonts w:ascii="宋体" w:hAnsi="宋体" w:cs="宋体" w:hint="eastAsia"/>
          <w:kern w:val="0"/>
          <w:sz w:val="24"/>
          <w:szCs w:val="24"/>
        </w:rPr>
        <w:t>日</w:t>
      </w:r>
      <w:r w:rsidR="007D133E" w:rsidRPr="00F6185D">
        <w:rPr>
          <w:rFonts w:ascii="宋体" w:hAnsi="宋体" w:hint="eastAsia"/>
          <w:sz w:val="24"/>
          <w:u w:val="single"/>
        </w:rPr>
        <w:t>10:30</w:t>
      </w:r>
      <w:r w:rsidRPr="00323813">
        <w:rPr>
          <w:rFonts w:ascii="宋体" w:hAnsi="宋体" w:cs="宋体" w:hint="eastAsia"/>
          <w:kern w:val="0"/>
          <w:sz w:val="24"/>
          <w:szCs w:val="24"/>
        </w:rPr>
        <w:t>时拆封文件。应价人</w:t>
      </w:r>
      <w:r>
        <w:rPr>
          <w:rFonts w:ascii="宋体" w:hAnsi="宋体" w:cs="宋体" w:hint="eastAsia"/>
          <w:kern w:val="0"/>
          <w:sz w:val="24"/>
          <w:szCs w:val="24"/>
        </w:rPr>
        <w:t>总</w:t>
      </w:r>
      <w:r w:rsidRPr="00323813">
        <w:rPr>
          <w:rFonts w:ascii="宋体" w:hAnsi="宋体" w:cs="宋体" w:hint="eastAsia"/>
          <w:kern w:val="0"/>
          <w:sz w:val="24"/>
          <w:szCs w:val="24"/>
        </w:rPr>
        <w:t>报价</w:t>
      </w:r>
      <w:r>
        <w:rPr>
          <w:rFonts w:ascii="宋体" w:hAnsi="宋体" w:cs="宋体" w:hint="eastAsia"/>
          <w:kern w:val="0"/>
          <w:sz w:val="24"/>
          <w:szCs w:val="24"/>
        </w:rPr>
        <w:t>高于最高限价</w:t>
      </w:r>
      <w:r w:rsidRPr="00323813">
        <w:rPr>
          <w:rFonts w:ascii="宋体" w:hAnsi="宋体" w:cs="宋体" w:hint="eastAsia"/>
          <w:kern w:val="0"/>
          <w:sz w:val="24"/>
          <w:szCs w:val="24"/>
        </w:rPr>
        <w:t>或资</w:t>
      </w:r>
      <w:r>
        <w:rPr>
          <w:rFonts w:ascii="宋体" w:hAnsi="宋体" w:cs="宋体" w:hint="eastAsia"/>
          <w:kern w:val="0"/>
          <w:sz w:val="24"/>
          <w:szCs w:val="24"/>
        </w:rPr>
        <w:t>格</w:t>
      </w:r>
      <w:r w:rsidRPr="00323813">
        <w:rPr>
          <w:rFonts w:ascii="宋体" w:hAnsi="宋体" w:cs="宋体" w:hint="eastAsia"/>
          <w:kern w:val="0"/>
          <w:sz w:val="24"/>
          <w:szCs w:val="24"/>
        </w:rPr>
        <w:t>条件不满足询价</w:t>
      </w:r>
      <w:proofErr w:type="gramStart"/>
      <w:r w:rsidRPr="00323813">
        <w:rPr>
          <w:rFonts w:ascii="宋体" w:hAnsi="宋体" w:cs="宋体" w:hint="eastAsia"/>
          <w:kern w:val="0"/>
          <w:sz w:val="24"/>
          <w:szCs w:val="24"/>
        </w:rPr>
        <w:t>函要求</w:t>
      </w:r>
      <w:proofErr w:type="gramEnd"/>
      <w:r w:rsidRPr="00323813">
        <w:rPr>
          <w:rFonts w:ascii="宋体" w:hAnsi="宋体" w:cs="宋体" w:hint="eastAsia"/>
          <w:kern w:val="0"/>
          <w:sz w:val="24"/>
          <w:szCs w:val="24"/>
        </w:rPr>
        <w:t>的应价文件无效。</w:t>
      </w:r>
    </w:p>
    <w:p w:rsidR="002B13B7" w:rsidRDefault="002B13B7" w:rsidP="002B13B7">
      <w:pPr>
        <w:widowControl/>
        <w:spacing w:line="500" w:lineRule="exact"/>
        <w:jc w:val="left"/>
        <w:outlineLvl w:val="0"/>
        <w:rPr>
          <w:rFonts w:ascii="宋体" w:hAnsi="宋体" w:cs="宋体"/>
          <w:kern w:val="0"/>
          <w:sz w:val="24"/>
          <w:szCs w:val="24"/>
        </w:rPr>
      </w:pPr>
      <w:r>
        <w:rPr>
          <w:rFonts w:ascii="宋体" w:hAnsi="宋体" w:cs="宋体" w:hint="eastAsia"/>
          <w:b/>
          <w:bCs/>
          <w:kern w:val="0"/>
          <w:sz w:val="24"/>
          <w:szCs w:val="24"/>
        </w:rPr>
        <w:t xml:space="preserve">7 </w:t>
      </w:r>
      <w:r>
        <w:rPr>
          <w:rFonts w:ascii="宋体" w:hAnsi="宋体" w:cs="宋体"/>
          <w:b/>
          <w:bCs/>
          <w:kern w:val="0"/>
          <w:sz w:val="24"/>
          <w:szCs w:val="24"/>
        </w:rPr>
        <w:t>.</w:t>
      </w:r>
      <w:r>
        <w:rPr>
          <w:rFonts w:ascii="宋体" w:hAnsi="宋体" w:cs="宋体" w:hint="eastAsia"/>
          <w:b/>
          <w:bCs/>
          <w:kern w:val="0"/>
          <w:sz w:val="24"/>
          <w:szCs w:val="24"/>
        </w:rPr>
        <w:t>决标方式</w:t>
      </w:r>
    </w:p>
    <w:p w:rsidR="002B13B7" w:rsidRDefault="002B13B7" w:rsidP="002B13B7">
      <w:pPr>
        <w:spacing w:line="360" w:lineRule="auto"/>
        <w:ind w:firstLineChars="200" w:firstLine="480"/>
        <w:rPr>
          <w:rFonts w:ascii="宋体" w:hAnsi="宋体"/>
          <w:sz w:val="24"/>
        </w:rPr>
      </w:pPr>
      <w:r>
        <w:rPr>
          <w:rFonts w:ascii="宋体" w:hAnsi="宋体" w:cs="宋体" w:hint="eastAsia"/>
          <w:kern w:val="0"/>
          <w:sz w:val="24"/>
          <w:szCs w:val="24"/>
        </w:rPr>
        <w:lastRenderedPageBreak/>
        <w:t>文件拆封后，发包人将立即组织评审委员会按综合评估法进行评审，评审综合得分最高的为第一成交候选人。</w:t>
      </w:r>
    </w:p>
    <w:p w:rsidR="002B13B7" w:rsidRDefault="002B13B7" w:rsidP="002B13B7">
      <w:pPr>
        <w:tabs>
          <w:tab w:val="left" w:pos="4420"/>
          <w:tab w:val="left" w:pos="6280"/>
        </w:tabs>
        <w:autoSpaceDE w:val="0"/>
        <w:autoSpaceDN w:val="0"/>
        <w:adjustRightInd w:val="0"/>
        <w:spacing w:line="360" w:lineRule="auto"/>
        <w:ind w:right="-144"/>
        <w:jc w:val="left"/>
        <w:rPr>
          <w:rFonts w:ascii="宋体" w:hAnsi="宋体"/>
          <w:b/>
          <w:kern w:val="0"/>
          <w:sz w:val="24"/>
        </w:rPr>
      </w:pPr>
      <w:r>
        <w:rPr>
          <w:rFonts w:ascii="宋体" w:hAnsi="宋体" w:hint="eastAsia"/>
          <w:b/>
          <w:kern w:val="0"/>
          <w:sz w:val="24"/>
        </w:rPr>
        <w:t>8． 联系方式</w:t>
      </w:r>
    </w:p>
    <w:p w:rsidR="002B13B7" w:rsidRPr="002B13B7" w:rsidRDefault="002B13B7" w:rsidP="002B13B7">
      <w:pPr>
        <w:spacing w:line="360" w:lineRule="auto"/>
        <w:ind w:firstLineChars="200" w:firstLine="480"/>
        <w:rPr>
          <w:rFonts w:ascii="宋体" w:hAnsi="宋体" w:cs="宋体"/>
          <w:kern w:val="0"/>
          <w:sz w:val="24"/>
          <w:szCs w:val="24"/>
        </w:rPr>
      </w:pPr>
      <w:r w:rsidRPr="002B13B7">
        <w:rPr>
          <w:rFonts w:ascii="宋体" w:hAnsi="宋体" w:cs="宋体" w:hint="eastAsia"/>
          <w:kern w:val="0"/>
          <w:sz w:val="24"/>
          <w:szCs w:val="24"/>
        </w:rPr>
        <w:t>发包人名称：</w:t>
      </w:r>
      <w:r w:rsidR="00A60548" w:rsidRPr="002B13B7">
        <w:rPr>
          <w:rFonts w:hint="eastAsia"/>
          <w:sz w:val="24"/>
        </w:rPr>
        <w:t>江西</w:t>
      </w:r>
      <w:r w:rsidR="00A60548">
        <w:rPr>
          <w:rFonts w:hint="eastAsia"/>
          <w:sz w:val="24"/>
        </w:rPr>
        <w:t>公路开发</w:t>
      </w:r>
      <w:r w:rsidR="00A60548" w:rsidRPr="002B13B7">
        <w:rPr>
          <w:rFonts w:hint="eastAsia"/>
          <w:sz w:val="24"/>
        </w:rPr>
        <w:t>有限责任公司南昌东管理中心</w:t>
      </w:r>
      <w:r w:rsidR="00A60548">
        <w:rPr>
          <w:rFonts w:hint="eastAsia"/>
          <w:sz w:val="24"/>
        </w:rPr>
        <w:t>东乡养护所</w:t>
      </w:r>
      <w:r w:rsidRPr="002B13B7">
        <w:rPr>
          <w:rFonts w:ascii="宋体" w:hAnsi="宋体" w:cs="宋体"/>
          <w:kern w:val="0"/>
          <w:sz w:val="24"/>
          <w:szCs w:val="24"/>
        </w:rPr>
        <w:t xml:space="preserve">  </w:t>
      </w:r>
    </w:p>
    <w:p w:rsidR="002B13B7" w:rsidRPr="002B13B7" w:rsidRDefault="002B13B7" w:rsidP="002B13B7">
      <w:pPr>
        <w:spacing w:line="360" w:lineRule="auto"/>
        <w:ind w:firstLineChars="200" w:firstLine="480"/>
        <w:rPr>
          <w:rFonts w:ascii="宋体" w:hAnsi="宋体" w:cs="宋体"/>
          <w:kern w:val="0"/>
          <w:sz w:val="24"/>
          <w:szCs w:val="24"/>
        </w:rPr>
      </w:pPr>
      <w:r w:rsidRPr="002B13B7">
        <w:rPr>
          <w:rFonts w:ascii="宋体" w:hAnsi="宋体" w:cs="宋体" w:hint="eastAsia"/>
          <w:kern w:val="0"/>
          <w:sz w:val="24"/>
          <w:szCs w:val="24"/>
        </w:rPr>
        <w:t>详细地址：江西省抚州市东乡区G60</w:t>
      </w:r>
      <w:proofErr w:type="gramStart"/>
      <w:r w:rsidRPr="002B13B7">
        <w:rPr>
          <w:rFonts w:ascii="宋体" w:hAnsi="宋体" w:cs="宋体" w:hint="eastAsia"/>
          <w:kern w:val="0"/>
          <w:sz w:val="24"/>
          <w:szCs w:val="24"/>
        </w:rPr>
        <w:t>沪昆高速</w:t>
      </w:r>
      <w:proofErr w:type="gramEnd"/>
      <w:r w:rsidRPr="002B13B7">
        <w:rPr>
          <w:rFonts w:ascii="宋体" w:hAnsi="宋体" w:cs="宋体" w:hint="eastAsia"/>
          <w:kern w:val="0"/>
          <w:sz w:val="24"/>
          <w:szCs w:val="24"/>
        </w:rPr>
        <w:t>东乡收费站旁东乡养护所</w:t>
      </w:r>
    </w:p>
    <w:p w:rsidR="002B13B7" w:rsidRPr="002B13B7" w:rsidRDefault="002B13B7" w:rsidP="002B13B7">
      <w:pPr>
        <w:spacing w:line="360" w:lineRule="auto"/>
        <w:ind w:firstLineChars="200" w:firstLine="480"/>
        <w:rPr>
          <w:rFonts w:ascii="宋体" w:hAnsi="宋体" w:cs="宋体"/>
          <w:kern w:val="0"/>
          <w:sz w:val="24"/>
          <w:szCs w:val="24"/>
        </w:rPr>
      </w:pPr>
      <w:proofErr w:type="gramStart"/>
      <w:r w:rsidRPr="002B13B7">
        <w:rPr>
          <w:rFonts w:ascii="宋体" w:hAnsi="宋体" w:cs="宋体" w:hint="eastAsia"/>
          <w:kern w:val="0"/>
          <w:sz w:val="24"/>
          <w:szCs w:val="24"/>
        </w:rPr>
        <w:t>邮</w:t>
      </w:r>
      <w:proofErr w:type="gramEnd"/>
      <w:r w:rsidRPr="002B13B7">
        <w:rPr>
          <w:rFonts w:ascii="宋体" w:hAnsi="宋体" w:cs="宋体"/>
          <w:kern w:val="0"/>
          <w:sz w:val="24"/>
          <w:szCs w:val="24"/>
        </w:rPr>
        <w:t xml:space="preserve">    </w:t>
      </w:r>
      <w:r w:rsidRPr="002B13B7">
        <w:rPr>
          <w:rFonts w:ascii="宋体" w:hAnsi="宋体" w:cs="宋体" w:hint="eastAsia"/>
          <w:kern w:val="0"/>
          <w:sz w:val="24"/>
          <w:szCs w:val="24"/>
        </w:rPr>
        <w:t>编：</w:t>
      </w:r>
      <w:r w:rsidRPr="002B13B7">
        <w:rPr>
          <w:rFonts w:ascii="宋体" w:hAnsi="宋体" w:cs="宋体"/>
          <w:kern w:val="0"/>
          <w:sz w:val="24"/>
          <w:szCs w:val="24"/>
        </w:rPr>
        <w:t>33</w:t>
      </w:r>
      <w:r w:rsidRPr="002B13B7">
        <w:rPr>
          <w:rFonts w:ascii="宋体" w:hAnsi="宋体" w:cs="宋体" w:hint="eastAsia"/>
          <w:kern w:val="0"/>
          <w:sz w:val="24"/>
          <w:szCs w:val="24"/>
        </w:rPr>
        <w:t>1800</w:t>
      </w:r>
      <w:r w:rsidRPr="002B13B7">
        <w:rPr>
          <w:rFonts w:ascii="宋体" w:hAnsi="宋体" w:cs="宋体"/>
          <w:kern w:val="0"/>
          <w:sz w:val="24"/>
          <w:szCs w:val="24"/>
        </w:rPr>
        <w:t xml:space="preserve">                  </w:t>
      </w:r>
      <w:r w:rsidRPr="002B13B7">
        <w:rPr>
          <w:rFonts w:ascii="宋体" w:hAnsi="宋体" w:cs="宋体" w:hint="eastAsia"/>
          <w:kern w:val="0"/>
          <w:sz w:val="24"/>
          <w:szCs w:val="24"/>
        </w:rPr>
        <w:t xml:space="preserve">   电</w:t>
      </w:r>
      <w:r w:rsidRPr="002B13B7">
        <w:rPr>
          <w:rFonts w:ascii="宋体" w:hAnsi="宋体" w:cs="宋体"/>
          <w:kern w:val="0"/>
          <w:sz w:val="24"/>
          <w:szCs w:val="24"/>
        </w:rPr>
        <w:t xml:space="preserve">    </w:t>
      </w:r>
      <w:r w:rsidRPr="002B13B7">
        <w:rPr>
          <w:rFonts w:ascii="宋体" w:hAnsi="宋体" w:cs="宋体" w:hint="eastAsia"/>
          <w:kern w:val="0"/>
          <w:sz w:val="24"/>
          <w:szCs w:val="24"/>
        </w:rPr>
        <w:t>话：19917925418</w:t>
      </w:r>
      <w:r w:rsidR="00827292">
        <w:rPr>
          <w:rFonts w:ascii="宋体" w:hAnsi="宋体" w:cs="宋体" w:hint="eastAsia"/>
          <w:kern w:val="0"/>
          <w:sz w:val="24"/>
          <w:szCs w:val="24"/>
        </w:rPr>
        <w:t xml:space="preserve">  </w:t>
      </w:r>
    </w:p>
    <w:p w:rsidR="002B13B7" w:rsidRPr="002B13B7" w:rsidRDefault="002B13B7" w:rsidP="002B13B7">
      <w:pPr>
        <w:spacing w:line="360" w:lineRule="auto"/>
        <w:ind w:firstLineChars="200" w:firstLine="480"/>
        <w:rPr>
          <w:rFonts w:ascii="宋体" w:hAnsi="宋体" w:cs="宋体"/>
          <w:kern w:val="0"/>
          <w:sz w:val="24"/>
          <w:szCs w:val="24"/>
        </w:rPr>
      </w:pPr>
      <w:r w:rsidRPr="002B13B7">
        <w:rPr>
          <w:rFonts w:ascii="宋体" w:hAnsi="宋体" w:cs="宋体" w:hint="eastAsia"/>
          <w:kern w:val="0"/>
          <w:sz w:val="24"/>
          <w:szCs w:val="24"/>
        </w:rPr>
        <w:t xml:space="preserve">联 系 人：冯工、彭工               </w:t>
      </w:r>
      <w:r w:rsidR="007D308C">
        <w:rPr>
          <w:rFonts w:ascii="宋体" w:hAnsi="宋体" w:cs="宋体" w:hint="eastAsia"/>
          <w:kern w:val="0"/>
          <w:sz w:val="24"/>
          <w:szCs w:val="24"/>
        </w:rPr>
        <w:t xml:space="preserve"> </w:t>
      </w:r>
      <w:r w:rsidRPr="002B13B7">
        <w:rPr>
          <w:rFonts w:ascii="宋体" w:hAnsi="宋体" w:cs="宋体" w:hint="eastAsia"/>
          <w:kern w:val="0"/>
          <w:sz w:val="24"/>
          <w:szCs w:val="24"/>
        </w:rPr>
        <w:t xml:space="preserve"> </w:t>
      </w:r>
      <w:proofErr w:type="gramStart"/>
      <w:r w:rsidR="007D308C">
        <w:rPr>
          <w:rFonts w:ascii="宋体" w:hAnsi="宋体" w:cs="宋体" w:hint="eastAsia"/>
          <w:kern w:val="0"/>
          <w:sz w:val="24"/>
          <w:szCs w:val="24"/>
        </w:rPr>
        <w:t>邮</w:t>
      </w:r>
      <w:proofErr w:type="gramEnd"/>
      <w:r w:rsidR="007D308C">
        <w:rPr>
          <w:rFonts w:ascii="宋体" w:hAnsi="宋体" w:cs="宋体" w:hint="eastAsia"/>
          <w:kern w:val="0"/>
          <w:sz w:val="24"/>
          <w:szCs w:val="24"/>
        </w:rPr>
        <w:t xml:space="preserve">    箱：66516593@qq.com</w:t>
      </w: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Default="002B13B7" w:rsidP="002B13B7">
      <w:pPr>
        <w:pStyle w:val="af7"/>
        <w:shd w:val="clear" w:color="auto" w:fill="FFFFFF"/>
        <w:spacing w:line="500" w:lineRule="exact"/>
        <w:outlineLvl w:val="0"/>
        <w:rPr>
          <w:rFonts w:ascii="宋体" w:hAnsi="宋体" w:cs="Calibri"/>
        </w:rPr>
      </w:pPr>
    </w:p>
    <w:p w:rsidR="002B13B7" w:rsidRPr="00DC071F" w:rsidRDefault="002B13B7" w:rsidP="002B13B7">
      <w:pPr>
        <w:pStyle w:val="af7"/>
        <w:shd w:val="clear" w:color="auto" w:fill="FFFFFF"/>
        <w:spacing w:line="500" w:lineRule="exact"/>
        <w:outlineLvl w:val="0"/>
        <w:rPr>
          <w:rFonts w:ascii="宋体" w:hAnsi="宋体" w:cs="Calibri"/>
          <w:color w:val="000000"/>
        </w:rPr>
      </w:pPr>
    </w:p>
    <w:p w:rsidR="002B13B7" w:rsidRDefault="002B13B7" w:rsidP="002B13B7">
      <w:pPr>
        <w:pStyle w:val="1"/>
        <w:numPr>
          <w:ilvl w:val="1"/>
          <w:numId w:val="3"/>
        </w:numPr>
        <w:spacing w:line="360" w:lineRule="auto"/>
        <w:ind w:left="2178" w:hanging="1758"/>
        <w:jc w:val="center"/>
      </w:pPr>
      <w:bookmarkStart w:id="0" w:name="_Toc361388696"/>
      <w:r>
        <w:rPr>
          <w:rFonts w:hint="eastAsia"/>
        </w:rPr>
        <w:lastRenderedPageBreak/>
        <w:t>应价人须知</w:t>
      </w:r>
      <w:bookmarkEnd w:id="0"/>
    </w:p>
    <w:p w:rsidR="002B13B7" w:rsidRDefault="002B13B7" w:rsidP="002B13B7">
      <w:pPr>
        <w:pStyle w:val="aa"/>
        <w:spacing w:line="360" w:lineRule="auto"/>
        <w:jc w:val="center"/>
        <w:rPr>
          <w:b/>
          <w:sz w:val="32"/>
          <w:szCs w:val="32"/>
        </w:rPr>
      </w:pPr>
      <w:bookmarkStart w:id="1" w:name="_Toc246910804"/>
      <w:r>
        <w:rPr>
          <w:rFonts w:hint="eastAsia"/>
          <w:b/>
          <w:sz w:val="32"/>
          <w:szCs w:val="32"/>
        </w:rPr>
        <w:t>应价须知前附表</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9632"/>
      </w:tblGrid>
      <w:tr w:rsidR="002B13B7" w:rsidTr="00484327">
        <w:trPr>
          <w:trHeight w:val="110"/>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t>序号</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rPr>
                <w:rFonts w:ascii="宋体" w:hAnsi="宋体"/>
                <w:sz w:val="24"/>
                <w:szCs w:val="24"/>
              </w:rPr>
            </w:pPr>
            <w:r>
              <w:rPr>
                <w:rFonts w:ascii="宋体" w:hAnsi="宋体" w:hint="eastAsia"/>
                <w:sz w:val="24"/>
                <w:szCs w:val="24"/>
              </w:rPr>
              <w:t>内    容</w:t>
            </w:r>
          </w:p>
        </w:tc>
      </w:tr>
      <w:tr w:rsidR="002B13B7" w:rsidTr="00484327">
        <w:trPr>
          <w:trHeight w:val="1817"/>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sz w:val="24"/>
                <w:szCs w:val="24"/>
              </w:rPr>
              <w:t>1</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2B13B7">
            <w:pPr>
              <w:spacing w:line="360" w:lineRule="auto"/>
              <w:rPr>
                <w:rFonts w:ascii="宋体" w:hAnsi="宋体"/>
                <w:sz w:val="24"/>
                <w:szCs w:val="24"/>
              </w:rPr>
            </w:pPr>
            <w:r>
              <w:rPr>
                <w:rFonts w:ascii="宋体" w:hAnsi="宋体" w:hint="eastAsia"/>
                <w:sz w:val="24"/>
                <w:szCs w:val="24"/>
              </w:rPr>
              <w:t>项目名称：南昌东管理中心2018年养护设备采购项目</w:t>
            </w:r>
          </w:p>
          <w:p w:rsidR="002B13B7" w:rsidRDefault="002B13B7" w:rsidP="002B13B7">
            <w:pPr>
              <w:spacing w:line="360" w:lineRule="auto"/>
              <w:rPr>
                <w:rFonts w:ascii="宋体" w:hAnsi="宋体"/>
                <w:sz w:val="24"/>
                <w:szCs w:val="24"/>
              </w:rPr>
            </w:pPr>
            <w:r>
              <w:rPr>
                <w:rFonts w:ascii="宋体" w:hAnsi="宋体" w:hint="eastAsia"/>
                <w:sz w:val="24"/>
                <w:szCs w:val="24"/>
              </w:rPr>
              <w:t>质量要求：符合国家有关规范、标准，性能良好</w:t>
            </w:r>
          </w:p>
          <w:p w:rsidR="002B13B7" w:rsidRDefault="002B13B7" w:rsidP="002B13B7">
            <w:pPr>
              <w:spacing w:line="360" w:lineRule="auto"/>
              <w:rPr>
                <w:rFonts w:ascii="宋体" w:hAnsi="宋体"/>
                <w:sz w:val="24"/>
                <w:szCs w:val="24"/>
              </w:rPr>
            </w:pPr>
            <w:r>
              <w:rPr>
                <w:rFonts w:ascii="宋体" w:hAnsi="宋体" w:hint="eastAsia"/>
                <w:sz w:val="24"/>
                <w:szCs w:val="24"/>
              </w:rPr>
              <w:t>询价范围：设备成套供货、培训、资料、工具、售后服务及其它相关工作，指导安装、调试、试运行、检测、验收等工作。发包人保留中标后根据工程实际情况进行调整的权力。</w:t>
            </w:r>
          </w:p>
          <w:p w:rsidR="002B13B7" w:rsidRDefault="002B13B7" w:rsidP="002B13B7">
            <w:pPr>
              <w:spacing w:line="360" w:lineRule="auto"/>
              <w:rPr>
                <w:rFonts w:ascii="宋体" w:hAnsi="宋体"/>
                <w:sz w:val="24"/>
                <w:szCs w:val="24"/>
              </w:rPr>
            </w:pPr>
            <w:r>
              <w:rPr>
                <w:rFonts w:ascii="宋体" w:hAnsi="宋体" w:hint="eastAsia"/>
                <w:sz w:val="24"/>
                <w:szCs w:val="24"/>
              </w:rPr>
              <w:t>交货期：合同生效后15个日历日内全部交清</w:t>
            </w:r>
          </w:p>
        </w:tc>
      </w:tr>
      <w:tr w:rsidR="002B13B7" w:rsidTr="00484327">
        <w:trPr>
          <w:trHeight w:val="1632"/>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ind w:left="1200" w:hangingChars="500" w:hanging="1200"/>
              <w:jc w:val="center"/>
              <w:rPr>
                <w:rFonts w:ascii="宋体" w:hAnsi="宋体"/>
                <w:sz w:val="24"/>
                <w:szCs w:val="22"/>
              </w:rPr>
            </w:pPr>
            <w:r>
              <w:rPr>
                <w:rFonts w:ascii="宋体" w:hAnsi="宋体" w:hint="eastAsia"/>
                <w:sz w:val="24"/>
                <w:szCs w:val="22"/>
              </w:rPr>
              <w:t>2</w:t>
            </w:r>
          </w:p>
        </w:tc>
        <w:tc>
          <w:tcPr>
            <w:tcW w:w="9632" w:type="dxa"/>
            <w:tcBorders>
              <w:top w:val="single" w:sz="4" w:space="0" w:color="auto"/>
              <w:left w:val="single" w:sz="4" w:space="0" w:color="auto"/>
              <w:bottom w:val="single" w:sz="4" w:space="0" w:color="auto"/>
              <w:right w:val="single" w:sz="4" w:space="0" w:color="auto"/>
            </w:tcBorders>
            <w:vAlign w:val="center"/>
          </w:tcPr>
          <w:p w:rsidR="00A60548" w:rsidRDefault="002B13B7" w:rsidP="002B13B7">
            <w:pPr>
              <w:spacing w:line="360" w:lineRule="auto"/>
              <w:ind w:left="1200" w:hangingChars="500" w:hanging="1200"/>
              <w:rPr>
                <w:sz w:val="24"/>
              </w:rPr>
            </w:pPr>
            <w:r>
              <w:rPr>
                <w:rFonts w:ascii="宋体" w:hAnsi="宋体" w:hint="eastAsia"/>
                <w:sz w:val="24"/>
                <w:szCs w:val="22"/>
              </w:rPr>
              <w:t>发包人名称：</w:t>
            </w:r>
            <w:r w:rsidR="00A60548" w:rsidRPr="002B13B7">
              <w:rPr>
                <w:rFonts w:hint="eastAsia"/>
                <w:sz w:val="24"/>
              </w:rPr>
              <w:t>江西</w:t>
            </w:r>
            <w:r w:rsidR="00A60548">
              <w:rPr>
                <w:rFonts w:hint="eastAsia"/>
                <w:sz w:val="24"/>
              </w:rPr>
              <w:t>公路开发</w:t>
            </w:r>
            <w:r w:rsidR="00A60548" w:rsidRPr="002B13B7">
              <w:rPr>
                <w:rFonts w:hint="eastAsia"/>
                <w:sz w:val="24"/>
              </w:rPr>
              <w:t>有限责任公司南昌东管理中心</w:t>
            </w:r>
            <w:r w:rsidR="00A60548">
              <w:rPr>
                <w:rFonts w:hint="eastAsia"/>
                <w:sz w:val="24"/>
              </w:rPr>
              <w:t>东乡养护所</w:t>
            </w:r>
          </w:p>
          <w:p w:rsidR="002B13B7" w:rsidRDefault="002B13B7" w:rsidP="002B13B7">
            <w:pPr>
              <w:spacing w:line="360" w:lineRule="auto"/>
              <w:ind w:left="1200" w:hangingChars="500" w:hanging="1200"/>
              <w:rPr>
                <w:rFonts w:ascii="宋体" w:hAnsi="宋体"/>
                <w:sz w:val="24"/>
                <w:szCs w:val="22"/>
              </w:rPr>
            </w:pPr>
            <w:r>
              <w:rPr>
                <w:rFonts w:ascii="宋体" w:hAnsi="宋体" w:hint="eastAsia"/>
                <w:sz w:val="24"/>
                <w:szCs w:val="22"/>
              </w:rPr>
              <w:t>地址：</w:t>
            </w:r>
            <w:r>
              <w:rPr>
                <w:rFonts w:hint="eastAsia"/>
                <w:sz w:val="24"/>
              </w:rPr>
              <w:t>江西省</w:t>
            </w:r>
            <w:r>
              <w:rPr>
                <w:rFonts w:ascii="宋体" w:hAnsi="宋体" w:hint="eastAsia"/>
                <w:sz w:val="24"/>
                <w:szCs w:val="22"/>
              </w:rPr>
              <w:t>抚州市东乡区G60</w:t>
            </w:r>
            <w:proofErr w:type="gramStart"/>
            <w:r>
              <w:rPr>
                <w:rFonts w:ascii="宋体" w:hAnsi="宋体" w:hint="eastAsia"/>
                <w:sz w:val="24"/>
                <w:szCs w:val="22"/>
              </w:rPr>
              <w:t>沪昆高速</w:t>
            </w:r>
            <w:proofErr w:type="gramEnd"/>
            <w:r>
              <w:rPr>
                <w:rFonts w:ascii="宋体" w:hAnsi="宋体" w:hint="eastAsia"/>
                <w:sz w:val="24"/>
              </w:rPr>
              <w:t>东乡收费站旁东乡养护所</w:t>
            </w:r>
          </w:p>
          <w:p w:rsidR="002B13B7" w:rsidRDefault="002B13B7" w:rsidP="00827292">
            <w:pPr>
              <w:spacing w:line="360" w:lineRule="auto"/>
              <w:ind w:left="1200" w:hangingChars="500" w:hanging="1200"/>
              <w:rPr>
                <w:rFonts w:ascii="宋体" w:hAnsi="宋体"/>
                <w:sz w:val="24"/>
                <w:szCs w:val="22"/>
              </w:rPr>
            </w:pPr>
            <w:r>
              <w:rPr>
                <w:rFonts w:ascii="宋体" w:hAnsi="宋体" w:hint="eastAsia"/>
                <w:sz w:val="24"/>
                <w:szCs w:val="22"/>
              </w:rPr>
              <w:t>电  话：</w:t>
            </w:r>
            <w:r>
              <w:rPr>
                <w:rFonts w:hint="eastAsia"/>
                <w:sz w:val="24"/>
              </w:rPr>
              <w:t>19917925418</w:t>
            </w:r>
            <w:r w:rsidR="00827292">
              <w:rPr>
                <w:rFonts w:hint="eastAsia"/>
                <w:sz w:val="24"/>
              </w:rPr>
              <w:t xml:space="preserve">  </w:t>
            </w:r>
          </w:p>
        </w:tc>
      </w:tr>
      <w:tr w:rsidR="002B13B7" w:rsidTr="00484327">
        <w:trPr>
          <w:trHeight w:val="1125"/>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ind w:rightChars="-222" w:right="-466"/>
              <w:jc w:val="center"/>
              <w:textAlignment w:val="bottom"/>
              <w:rPr>
                <w:rFonts w:ascii="宋体" w:hAnsi="宋体"/>
                <w:sz w:val="24"/>
                <w:szCs w:val="24"/>
              </w:rPr>
            </w:pPr>
            <w:r>
              <w:rPr>
                <w:rFonts w:ascii="宋体" w:hAnsi="宋体" w:hint="eastAsia"/>
                <w:sz w:val="24"/>
                <w:szCs w:val="24"/>
              </w:rPr>
              <w:t>3</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Pr="000207E8" w:rsidRDefault="002B13B7" w:rsidP="00484327">
            <w:pPr>
              <w:spacing w:line="360" w:lineRule="auto"/>
              <w:rPr>
                <w:rFonts w:ascii="宋体" w:hAnsi="宋体"/>
                <w:sz w:val="24"/>
                <w:szCs w:val="24"/>
              </w:rPr>
            </w:pPr>
            <w:r w:rsidRPr="000207E8">
              <w:rPr>
                <w:rFonts w:ascii="宋体" w:hAnsi="宋体" w:hint="eastAsia"/>
                <w:sz w:val="24"/>
                <w:szCs w:val="24"/>
              </w:rPr>
              <w:t>资格条件：</w:t>
            </w:r>
          </w:p>
          <w:p w:rsidR="002B13B7" w:rsidRPr="000207E8" w:rsidRDefault="002B13B7" w:rsidP="00484327">
            <w:pPr>
              <w:spacing w:line="360" w:lineRule="auto"/>
              <w:rPr>
                <w:rFonts w:ascii="宋体" w:hAnsi="宋体" w:cs="宋体"/>
                <w:sz w:val="24"/>
                <w:szCs w:val="24"/>
              </w:rPr>
            </w:pPr>
            <w:r w:rsidRPr="000207E8">
              <w:rPr>
                <w:rFonts w:ascii="宋体" w:hAnsi="宋体" w:cs="宋体" w:hint="eastAsia"/>
                <w:sz w:val="24"/>
              </w:rPr>
              <w:t>1）</w:t>
            </w:r>
            <w:r w:rsidRPr="000207E8">
              <w:rPr>
                <w:rFonts w:ascii="宋体" w:hAnsi="宋体" w:cs="宋体" w:hint="eastAsia"/>
                <w:sz w:val="24"/>
                <w:szCs w:val="24"/>
              </w:rPr>
              <w:t>具有独立法人资格，持有有效营业执照且具有相应经营范围的供应商；</w:t>
            </w:r>
          </w:p>
          <w:p w:rsidR="002B13B7" w:rsidRPr="000207E8" w:rsidRDefault="002B13B7" w:rsidP="00484327">
            <w:pPr>
              <w:spacing w:line="360" w:lineRule="auto"/>
              <w:rPr>
                <w:rFonts w:ascii="宋体" w:hAnsi="宋体" w:cs="宋体"/>
                <w:sz w:val="24"/>
                <w:szCs w:val="24"/>
              </w:rPr>
            </w:pPr>
            <w:r w:rsidRPr="000207E8">
              <w:rPr>
                <w:rFonts w:ascii="宋体" w:hAnsi="宋体" w:cs="宋体"/>
                <w:sz w:val="24"/>
              </w:rPr>
              <w:t>2</w:t>
            </w:r>
            <w:r w:rsidRPr="000207E8">
              <w:rPr>
                <w:rFonts w:ascii="宋体" w:hAnsi="宋体" w:cs="宋体" w:hint="eastAsia"/>
                <w:sz w:val="24"/>
              </w:rPr>
              <w:t>）</w:t>
            </w:r>
            <w:r w:rsidRPr="000207E8">
              <w:rPr>
                <w:rFonts w:ascii="宋体" w:hAnsi="宋体" w:cs="宋体" w:hint="eastAsia"/>
                <w:sz w:val="24"/>
                <w:szCs w:val="24"/>
              </w:rPr>
              <w:t>注册资金≥</w:t>
            </w:r>
            <w:r w:rsidRPr="000207E8">
              <w:rPr>
                <w:rFonts w:ascii="宋体" w:hAnsi="宋体" w:cs="宋体"/>
                <w:sz w:val="24"/>
                <w:szCs w:val="24"/>
              </w:rPr>
              <w:t>5</w:t>
            </w:r>
            <w:r w:rsidRPr="000207E8">
              <w:rPr>
                <w:rFonts w:ascii="宋体" w:hAnsi="宋体" w:cs="宋体" w:hint="eastAsia"/>
                <w:sz w:val="24"/>
                <w:szCs w:val="24"/>
              </w:rPr>
              <w:t>00万元人民币；</w:t>
            </w:r>
          </w:p>
          <w:p w:rsidR="002B13B7" w:rsidRPr="000207E8" w:rsidRDefault="002B13B7" w:rsidP="00484327">
            <w:pPr>
              <w:spacing w:line="360" w:lineRule="auto"/>
              <w:rPr>
                <w:rFonts w:ascii="宋体" w:hAnsi="宋体" w:cs="宋体"/>
                <w:sz w:val="24"/>
                <w:szCs w:val="24"/>
              </w:rPr>
            </w:pPr>
            <w:r w:rsidRPr="000207E8">
              <w:rPr>
                <w:rFonts w:ascii="宋体" w:hAnsi="宋体" w:cs="宋体"/>
                <w:sz w:val="24"/>
              </w:rPr>
              <w:t>3</w:t>
            </w:r>
            <w:r w:rsidRPr="000207E8">
              <w:rPr>
                <w:rFonts w:ascii="宋体" w:hAnsi="宋体" w:cs="宋体" w:hint="eastAsia"/>
                <w:sz w:val="24"/>
              </w:rPr>
              <w:t>）</w:t>
            </w:r>
            <w:r w:rsidRPr="000207E8">
              <w:rPr>
                <w:rFonts w:ascii="宋体" w:hAnsi="宋体" w:hint="eastAsia"/>
                <w:sz w:val="24"/>
              </w:rPr>
              <w:t>供应</w:t>
            </w:r>
            <w:r w:rsidRPr="000207E8">
              <w:rPr>
                <w:rFonts w:ascii="宋体" w:hAnsi="宋体" w:cs="宋体" w:hint="eastAsia"/>
                <w:sz w:val="24"/>
                <w:szCs w:val="24"/>
              </w:rPr>
              <w:t>商具有良好的商业信用和健全的财务会计制度（提供最近一年的财务审计报告原件的复印件或开户行开具的银行资信证明原件的复印件）；</w:t>
            </w:r>
          </w:p>
          <w:p w:rsidR="002B13B7" w:rsidRPr="000207E8" w:rsidRDefault="002B13B7" w:rsidP="00484327">
            <w:pPr>
              <w:spacing w:line="360" w:lineRule="auto"/>
              <w:rPr>
                <w:rFonts w:ascii="宋体" w:hAnsi="宋体"/>
                <w:sz w:val="24"/>
              </w:rPr>
            </w:pPr>
            <w:r w:rsidRPr="000207E8">
              <w:rPr>
                <w:rFonts w:ascii="宋体" w:hAnsi="宋体" w:cs="宋体"/>
                <w:sz w:val="24"/>
              </w:rPr>
              <w:t>4</w:t>
            </w:r>
            <w:r w:rsidRPr="000207E8">
              <w:rPr>
                <w:rFonts w:ascii="宋体" w:hAnsi="宋体" w:cs="宋体" w:hint="eastAsia"/>
                <w:sz w:val="24"/>
              </w:rPr>
              <w:t>）</w:t>
            </w:r>
            <w:r w:rsidRPr="000207E8">
              <w:rPr>
                <w:rFonts w:ascii="宋体" w:hAnsi="宋体" w:hint="eastAsia"/>
                <w:sz w:val="24"/>
              </w:rPr>
              <w:t>有依法缴纳税收和社会保障金的良好记录（提供最近半年内任意至少一个月的税收和社保缴纳凭证原件的复印件）</w:t>
            </w:r>
          </w:p>
          <w:p w:rsidR="002B13B7" w:rsidRPr="000207E8" w:rsidRDefault="002B13B7" w:rsidP="00484327">
            <w:pPr>
              <w:spacing w:line="360" w:lineRule="auto"/>
              <w:rPr>
                <w:rFonts w:ascii="宋体" w:hAnsi="宋体" w:cs="宋体"/>
                <w:sz w:val="24"/>
                <w:szCs w:val="24"/>
              </w:rPr>
            </w:pPr>
            <w:r w:rsidRPr="000207E8">
              <w:rPr>
                <w:rFonts w:ascii="宋体" w:hAnsi="宋体" w:cs="宋体"/>
                <w:sz w:val="24"/>
              </w:rPr>
              <w:t>5</w:t>
            </w:r>
            <w:r w:rsidRPr="000207E8">
              <w:rPr>
                <w:rFonts w:ascii="宋体" w:hAnsi="宋体" w:cs="宋体" w:hint="eastAsia"/>
                <w:sz w:val="24"/>
              </w:rPr>
              <w:t>）</w:t>
            </w:r>
            <w:r w:rsidRPr="000207E8">
              <w:rPr>
                <w:rFonts w:ascii="宋体" w:hAnsi="宋体" w:cs="宋体" w:hint="eastAsia"/>
                <w:sz w:val="24"/>
                <w:szCs w:val="24"/>
              </w:rPr>
              <w:t>具有履行合同所必须的设备和专业技术能力（提供具备履行合同所具备必需的设备和专业技术能力承诺函，格式自拟）</w:t>
            </w:r>
          </w:p>
          <w:p w:rsidR="002B13B7" w:rsidRPr="000207E8" w:rsidRDefault="002B13B7" w:rsidP="00484327">
            <w:pPr>
              <w:spacing w:line="360" w:lineRule="auto"/>
              <w:rPr>
                <w:rFonts w:ascii="宋体" w:hAnsi="宋体" w:cs="宋体"/>
                <w:sz w:val="24"/>
                <w:szCs w:val="24"/>
              </w:rPr>
            </w:pPr>
            <w:r w:rsidRPr="000207E8">
              <w:rPr>
                <w:rFonts w:ascii="宋体" w:hAnsi="宋体" w:cs="宋体"/>
                <w:sz w:val="24"/>
              </w:rPr>
              <w:t>6</w:t>
            </w:r>
            <w:r w:rsidRPr="000207E8">
              <w:rPr>
                <w:rFonts w:ascii="宋体" w:hAnsi="宋体" w:cs="宋体" w:hint="eastAsia"/>
                <w:sz w:val="24"/>
              </w:rPr>
              <w:t>）</w:t>
            </w:r>
            <w:r w:rsidRPr="000207E8">
              <w:rPr>
                <w:rFonts w:ascii="宋体" w:hAnsi="宋体" w:cs="宋体" w:hint="eastAsia"/>
                <w:sz w:val="24"/>
                <w:szCs w:val="24"/>
              </w:rPr>
              <w:t>参加政府招标采购活动近三年内，在经营活动中没有重大违法记录。（应价人提供承诺函，格式自拟）</w:t>
            </w:r>
          </w:p>
          <w:p w:rsidR="002B13B7" w:rsidRPr="00450E4C" w:rsidRDefault="002B13B7" w:rsidP="00484327">
            <w:pPr>
              <w:spacing w:line="360" w:lineRule="auto"/>
              <w:rPr>
                <w:rFonts w:ascii="宋体" w:hAnsi="宋体" w:cs="宋体"/>
                <w:color w:val="FF0000"/>
                <w:sz w:val="24"/>
                <w:szCs w:val="24"/>
              </w:rPr>
            </w:pPr>
            <w:r w:rsidRPr="000207E8">
              <w:rPr>
                <w:rFonts w:ascii="宋体" w:hAnsi="宋体" w:cs="宋体"/>
                <w:sz w:val="24"/>
              </w:rPr>
              <w:t>7</w:t>
            </w:r>
            <w:r w:rsidRPr="000207E8">
              <w:rPr>
                <w:rFonts w:ascii="宋体" w:hAnsi="宋体" w:cs="宋体" w:hint="eastAsia"/>
                <w:sz w:val="24"/>
              </w:rPr>
              <w:t>）</w:t>
            </w:r>
            <w:r w:rsidRPr="000207E8">
              <w:rPr>
                <w:rFonts w:ascii="宋体" w:hAnsi="宋体" w:cs="宋体" w:hint="eastAsia"/>
                <w:sz w:val="24"/>
                <w:szCs w:val="24"/>
              </w:rPr>
              <w:t>本次询价不接受联合体报价。</w:t>
            </w:r>
          </w:p>
        </w:tc>
      </w:tr>
      <w:tr w:rsidR="002B13B7" w:rsidTr="00484327">
        <w:trPr>
          <w:trHeight w:val="489"/>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t>4</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ind w:leftChars="-1" w:left="-2" w:rightChars="-222" w:right="-466"/>
              <w:textAlignment w:val="bottom"/>
              <w:rPr>
                <w:rFonts w:ascii="宋体" w:hAnsi="宋体"/>
                <w:sz w:val="24"/>
                <w:szCs w:val="24"/>
              </w:rPr>
            </w:pPr>
            <w:r>
              <w:rPr>
                <w:rFonts w:ascii="宋体" w:hAnsi="宋体" w:hint="eastAsia"/>
                <w:sz w:val="24"/>
                <w:szCs w:val="24"/>
              </w:rPr>
              <w:t>应价文件有效期：应价文件递交之日起30个</w:t>
            </w:r>
            <w:proofErr w:type="gramStart"/>
            <w:r>
              <w:rPr>
                <w:rFonts w:ascii="宋体" w:hAnsi="宋体" w:hint="eastAsia"/>
                <w:sz w:val="24"/>
                <w:szCs w:val="24"/>
              </w:rPr>
              <w:t>日历天</w:t>
            </w:r>
            <w:proofErr w:type="gramEnd"/>
          </w:p>
        </w:tc>
      </w:tr>
      <w:tr w:rsidR="002B13B7" w:rsidTr="00D43833">
        <w:trPr>
          <w:trHeight w:val="978"/>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t>5</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rPr>
                <w:rFonts w:ascii="宋体" w:hAnsi="宋体"/>
                <w:sz w:val="24"/>
                <w:szCs w:val="24"/>
              </w:rPr>
            </w:pPr>
            <w:r>
              <w:rPr>
                <w:rFonts w:ascii="宋体" w:hAnsi="宋体" w:hint="eastAsia"/>
                <w:sz w:val="24"/>
                <w:szCs w:val="24"/>
              </w:rPr>
              <w:t>应价保证金：</w:t>
            </w:r>
            <w:r w:rsidR="00827292">
              <w:rPr>
                <w:rFonts w:ascii="宋体" w:hAnsi="宋体" w:hint="eastAsia"/>
                <w:sz w:val="24"/>
                <w:szCs w:val="24"/>
              </w:rPr>
              <w:t>人民币玖仟元整</w:t>
            </w:r>
            <w:r>
              <w:rPr>
                <w:rFonts w:ascii="宋体" w:hAnsi="宋体" w:hint="eastAsia"/>
                <w:sz w:val="24"/>
                <w:szCs w:val="24"/>
              </w:rPr>
              <w:t xml:space="preserve"> </w:t>
            </w:r>
          </w:p>
          <w:p w:rsidR="002B13B7" w:rsidRDefault="002B13B7" w:rsidP="00484327">
            <w:pPr>
              <w:spacing w:line="360" w:lineRule="auto"/>
              <w:rPr>
                <w:rFonts w:ascii="宋体" w:hAnsi="宋体"/>
                <w:sz w:val="24"/>
                <w:szCs w:val="24"/>
              </w:rPr>
            </w:pPr>
            <w:r>
              <w:rPr>
                <w:rFonts w:ascii="宋体" w:hAnsi="宋体" w:hint="eastAsia"/>
                <w:sz w:val="24"/>
                <w:szCs w:val="24"/>
              </w:rPr>
              <w:t>保证金形式：</w:t>
            </w:r>
            <w:r w:rsidR="00827292">
              <w:rPr>
                <w:rFonts w:ascii="宋体" w:hAnsi="宋体" w:hint="eastAsia"/>
                <w:sz w:val="24"/>
                <w:szCs w:val="24"/>
              </w:rPr>
              <w:t>转账、电汇</w:t>
            </w:r>
            <w:r w:rsidR="000070D6">
              <w:rPr>
                <w:rFonts w:ascii="宋体" w:hAnsi="宋体" w:hint="eastAsia"/>
                <w:sz w:val="24"/>
                <w:szCs w:val="24"/>
              </w:rPr>
              <w:t>及</w:t>
            </w:r>
            <w:r w:rsidR="000070D6" w:rsidRPr="007D133E">
              <w:rPr>
                <w:rFonts w:ascii="宋体" w:hAnsi="宋体" w:hint="eastAsia"/>
                <w:sz w:val="24"/>
                <w:szCs w:val="24"/>
              </w:rPr>
              <w:t>现金</w:t>
            </w:r>
          </w:p>
          <w:p w:rsidR="002B13B7" w:rsidRDefault="002B13B7" w:rsidP="00484327">
            <w:pPr>
              <w:spacing w:line="360" w:lineRule="auto"/>
              <w:rPr>
                <w:rFonts w:ascii="宋体" w:hAnsi="宋体"/>
                <w:sz w:val="24"/>
                <w:szCs w:val="24"/>
              </w:rPr>
            </w:pPr>
            <w:r>
              <w:rPr>
                <w:rFonts w:ascii="宋体" w:hAnsi="宋体" w:hint="eastAsia"/>
                <w:sz w:val="24"/>
                <w:szCs w:val="24"/>
              </w:rPr>
              <w:t>应价保证金提交时间：</w:t>
            </w:r>
            <w:r w:rsidR="00827292">
              <w:rPr>
                <w:rFonts w:ascii="宋体" w:hAnsi="宋体" w:hint="eastAsia"/>
                <w:sz w:val="24"/>
                <w:szCs w:val="24"/>
              </w:rPr>
              <w:t>在投递投标文件截止前必须从投标人基本账户转达以下账户</w:t>
            </w:r>
          </w:p>
          <w:p w:rsidR="002B13B7" w:rsidRPr="008201EC" w:rsidRDefault="002B13B7" w:rsidP="00484327">
            <w:pPr>
              <w:spacing w:line="360" w:lineRule="auto"/>
              <w:rPr>
                <w:rFonts w:ascii="宋体" w:hAnsi="宋体"/>
                <w:sz w:val="24"/>
                <w:szCs w:val="24"/>
              </w:rPr>
            </w:pPr>
            <w:r w:rsidRPr="008201EC">
              <w:rPr>
                <w:rFonts w:ascii="宋体" w:hAnsi="宋体" w:hint="eastAsia"/>
                <w:sz w:val="24"/>
                <w:szCs w:val="24"/>
              </w:rPr>
              <w:t>户    名：</w:t>
            </w:r>
            <w:r w:rsidR="00827292">
              <w:rPr>
                <w:rFonts w:ascii="宋体" w:hAnsi="宋体" w:hint="eastAsia"/>
                <w:sz w:val="24"/>
                <w:szCs w:val="24"/>
              </w:rPr>
              <w:t>江西公路开发有限责任公司南昌东管理中心东乡养护所</w:t>
            </w:r>
          </w:p>
          <w:p w:rsidR="002B13B7" w:rsidRPr="008201EC" w:rsidRDefault="002B13B7" w:rsidP="00484327">
            <w:pPr>
              <w:autoSpaceDE w:val="0"/>
              <w:autoSpaceDN w:val="0"/>
              <w:adjustRightInd w:val="0"/>
              <w:snapToGrid w:val="0"/>
              <w:spacing w:line="360" w:lineRule="auto"/>
              <w:ind w:leftChars="-15" w:left="-2" w:rightChars="-44" w:right="-92" w:hangingChars="12" w:hanging="29"/>
              <w:jc w:val="left"/>
              <w:textAlignment w:val="bottom"/>
              <w:rPr>
                <w:rFonts w:ascii="宋体" w:hAnsi="宋体"/>
                <w:sz w:val="24"/>
                <w:szCs w:val="24"/>
              </w:rPr>
            </w:pPr>
            <w:r w:rsidRPr="008201EC">
              <w:rPr>
                <w:rFonts w:ascii="宋体" w:hAnsi="宋体" w:hint="eastAsia"/>
                <w:sz w:val="24"/>
                <w:szCs w:val="24"/>
              </w:rPr>
              <w:lastRenderedPageBreak/>
              <w:t>开 户 行：</w:t>
            </w:r>
            <w:r w:rsidR="00827292">
              <w:rPr>
                <w:rFonts w:ascii="宋体" w:hAnsi="宋体" w:hint="eastAsia"/>
                <w:sz w:val="24"/>
                <w:szCs w:val="24"/>
              </w:rPr>
              <w:t>中国工商银行抚州东乡支行营业室</w:t>
            </w:r>
            <w:r w:rsidRPr="008201EC">
              <w:rPr>
                <w:rFonts w:ascii="宋体" w:hAnsi="宋体" w:hint="eastAsia"/>
                <w:sz w:val="24"/>
                <w:szCs w:val="24"/>
              </w:rPr>
              <w:t xml:space="preserve">          </w:t>
            </w:r>
          </w:p>
          <w:p w:rsidR="00D43833" w:rsidRDefault="002B13B7" w:rsidP="00D43833">
            <w:pPr>
              <w:autoSpaceDE w:val="0"/>
              <w:autoSpaceDN w:val="0"/>
              <w:adjustRightInd w:val="0"/>
              <w:snapToGrid w:val="0"/>
              <w:spacing w:line="360" w:lineRule="auto"/>
              <w:ind w:leftChars="-15" w:left="-2" w:rightChars="-44" w:right="-92" w:hangingChars="12" w:hanging="29"/>
              <w:jc w:val="left"/>
              <w:textAlignment w:val="bottom"/>
              <w:rPr>
                <w:rFonts w:ascii="宋体" w:hAnsi="宋体" w:cs="宋体"/>
                <w:sz w:val="24"/>
                <w:szCs w:val="24"/>
              </w:rPr>
            </w:pPr>
            <w:proofErr w:type="gramStart"/>
            <w:r w:rsidRPr="008201EC">
              <w:rPr>
                <w:rFonts w:ascii="宋体" w:hAnsi="宋体" w:hint="eastAsia"/>
                <w:sz w:val="24"/>
                <w:szCs w:val="24"/>
              </w:rPr>
              <w:t>账</w:t>
            </w:r>
            <w:proofErr w:type="gramEnd"/>
            <w:r w:rsidRPr="008201EC">
              <w:rPr>
                <w:rFonts w:ascii="宋体" w:hAnsi="宋体" w:hint="eastAsia"/>
                <w:sz w:val="24"/>
                <w:szCs w:val="24"/>
              </w:rPr>
              <w:t xml:space="preserve">    号：</w:t>
            </w:r>
            <w:r w:rsidR="00827292">
              <w:rPr>
                <w:rFonts w:ascii="宋体" w:hAnsi="宋体" w:hint="eastAsia"/>
                <w:sz w:val="24"/>
                <w:szCs w:val="24"/>
              </w:rPr>
              <w:t>1511 2070 2920 0060 142</w:t>
            </w:r>
          </w:p>
        </w:tc>
      </w:tr>
      <w:tr w:rsidR="002B13B7" w:rsidTr="00484327">
        <w:trPr>
          <w:trHeight w:val="629"/>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lastRenderedPageBreak/>
              <w:t>6</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ind w:leftChars="-1" w:left="-2" w:rightChars="-77" w:right="-162"/>
              <w:textAlignment w:val="bottom"/>
              <w:rPr>
                <w:rFonts w:ascii="宋体" w:hAnsi="宋体"/>
                <w:sz w:val="24"/>
                <w:szCs w:val="24"/>
              </w:rPr>
            </w:pPr>
            <w:r>
              <w:rPr>
                <w:rFonts w:ascii="宋体" w:hAnsi="宋体" w:hint="eastAsia"/>
                <w:sz w:val="24"/>
                <w:szCs w:val="24"/>
              </w:rPr>
              <w:t>应价文件份数：一份</w:t>
            </w:r>
          </w:p>
        </w:tc>
      </w:tr>
      <w:tr w:rsidR="002B13B7" w:rsidTr="00484327">
        <w:trPr>
          <w:trHeight w:val="424"/>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t>7</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7D133E">
            <w:pPr>
              <w:autoSpaceDE w:val="0"/>
              <w:autoSpaceDN w:val="0"/>
              <w:adjustRightInd w:val="0"/>
              <w:snapToGrid w:val="0"/>
              <w:spacing w:line="360" w:lineRule="auto"/>
              <w:ind w:leftChars="-15" w:left="-2" w:rightChars="-222" w:right="-466" w:hangingChars="12" w:hanging="29"/>
              <w:textAlignment w:val="bottom"/>
              <w:rPr>
                <w:rFonts w:ascii="宋体" w:hAnsi="宋体"/>
                <w:sz w:val="24"/>
                <w:szCs w:val="24"/>
              </w:rPr>
            </w:pPr>
            <w:r>
              <w:rPr>
                <w:rFonts w:ascii="宋体" w:hAnsi="宋体" w:hint="eastAsia"/>
                <w:sz w:val="24"/>
                <w:szCs w:val="24"/>
              </w:rPr>
              <w:t>应价截止时间:</w:t>
            </w:r>
            <w:r w:rsidRPr="00BC13A4">
              <w:rPr>
                <w:rFonts w:ascii="宋体" w:hAnsi="宋体" w:hint="eastAsia"/>
                <w:sz w:val="24"/>
                <w:szCs w:val="24"/>
              </w:rPr>
              <w:t>2018年</w:t>
            </w:r>
            <w:r w:rsidRPr="00F6185D">
              <w:rPr>
                <w:rFonts w:ascii="宋体" w:hAnsi="宋体" w:hint="eastAsia"/>
                <w:sz w:val="24"/>
                <w:szCs w:val="24"/>
              </w:rPr>
              <w:t>12月</w:t>
            </w:r>
            <w:r w:rsidR="007D133E" w:rsidRPr="00F6185D">
              <w:rPr>
                <w:rFonts w:ascii="宋体" w:hAnsi="宋体" w:hint="eastAsia"/>
                <w:sz w:val="24"/>
                <w:szCs w:val="24"/>
              </w:rPr>
              <w:t>20</w:t>
            </w:r>
            <w:r w:rsidRPr="00F6185D">
              <w:rPr>
                <w:rFonts w:ascii="宋体" w:hAnsi="宋体" w:hint="eastAsia"/>
                <w:sz w:val="24"/>
                <w:szCs w:val="24"/>
              </w:rPr>
              <w:t>日1</w:t>
            </w:r>
            <w:r w:rsidR="007D133E" w:rsidRPr="00F6185D">
              <w:rPr>
                <w:rFonts w:ascii="宋体" w:hAnsi="宋体" w:hint="eastAsia"/>
                <w:sz w:val="24"/>
                <w:szCs w:val="24"/>
              </w:rPr>
              <w:t>0</w:t>
            </w:r>
            <w:r w:rsidRPr="00F6185D">
              <w:rPr>
                <w:rFonts w:ascii="宋体" w:hAnsi="宋体" w:hint="eastAsia"/>
                <w:sz w:val="24"/>
                <w:szCs w:val="24"/>
              </w:rPr>
              <w:t>:30时（北京时间）</w:t>
            </w:r>
          </w:p>
        </w:tc>
      </w:tr>
      <w:tr w:rsidR="002B13B7" w:rsidTr="00484327">
        <w:trPr>
          <w:trHeight w:val="987"/>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t>8</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ind w:leftChars="-15" w:left="-2" w:rightChars="-222" w:right="-466" w:hangingChars="12" w:hanging="29"/>
              <w:textAlignment w:val="bottom"/>
              <w:rPr>
                <w:rFonts w:ascii="宋体" w:hAnsi="宋体"/>
                <w:sz w:val="24"/>
                <w:szCs w:val="24"/>
              </w:rPr>
            </w:pPr>
            <w:r>
              <w:rPr>
                <w:rFonts w:ascii="宋体" w:hAnsi="宋体" w:hint="eastAsia"/>
                <w:sz w:val="24"/>
                <w:szCs w:val="24"/>
              </w:rPr>
              <w:t>应价文件递交地点：</w:t>
            </w:r>
            <w:r w:rsidR="00A60548" w:rsidRPr="002B13B7">
              <w:rPr>
                <w:rFonts w:hint="eastAsia"/>
                <w:sz w:val="24"/>
              </w:rPr>
              <w:t>江西</w:t>
            </w:r>
            <w:r w:rsidR="00A60548">
              <w:rPr>
                <w:rFonts w:hint="eastAsia"/>
                <w:sz w:val="24"/>
              </w:rPr>
              <w:t>公路开发</w:t>
            </w:r>
            <w:r w:rsidR="00A60548" w:rsidRPr="002B13B7">
              <w:rPr>
                <w:rFonts w:hint="eastAsia"/>
                <w:sz w:val="24"/>
              </w:rPr>
              <w:t>有限责任公司南昌东管理中心</w:t>
            </w:r>
            <w:r w:rsidR="00A60548">
              <w:rPr>
                <w:rFonts w:hint="eastAsia"/>
                <w:sz w:val="24"/>
              </w:rPr>
              <w:t>东乡养护所</w:t>
            </w:r>
          </w:p>
          <w:p w:rsidR="002B13B7" w:rsidRDefault="002B13B7" w:rsidP="002B13B7">
            <w:pPr>
              <w:spacing w:line="360" w:lineRule="auto"/>
              <w:ind w:left="1200" w:hangingChars="500" w:hanging="1200"/>
              <w:rPr>
                <w:rFonts w:ascii="宋体" w:hAnsi="宋体"/>
                <w:sz w:val="24"/>
                <w:szCs w:val="24"/>
              </w:rPr>
            </w:pPr>
            <w:r>
              <w:rPr>
                <w:rFonts w:ascii="宋体" w:hAnsi="宋体" w:hint="eastAsia"/>
                <w:sz w:val="24"/>
                <w:szCs w:val="24"/>
              </w:rPr>
              <w:t>详细地址：</w:t>
            </w:r>
            <w:r>
              <w:rPr>
                <w:rFonts w:hint="eastAsia"/>
                <w:sz w:val="24"/>
              </w:rPr>
              <w:t>江西省</w:t>
            </w:r>
            <w:r>
              <w:rPr>
                <w:rFonts w:ascii="宋体" w:hAnsi="宋体" w:hint="eastAsia"/>
                <w:sz w:val="24"/>
                <w:szCs w:val="22"/>
              </w:rPr>
              <w:t>抚州市东乡区G60</w:t>
            </w:r>
            <w:proofErr w:type="gramStart"/>
            <w:r>
              <w:rPr>
                <w:rFonts w:ascii="宋体" w:hAnsi="宋体" w:hint="eastAsia"/>
                <w:sz w:val="24"/>
                <w:szCs w:val="22"/>
              </w:rPr>
              <w:t>沪昆高速</w:t>
            </w:r>
            <w:proofErr w:type="gramEnd"/>
            <w:r>
              <w:rPr>
                <w:rFonts w:ascii="宋体" w:hAnsi="宋体" w:hint="eastAsia"/>
                <w:sz w:val="24"/>
              </w:rPr>
              <w:t>东乡收费站旁东乡养护所</w:t>
            </w:r>
          </w:p>
        </w:tc>
      </w:tr>
      <w:tr w:rsidR="002B13B7" w:rsidTr="00484327">
        <w:trPr>
          <w:trHeight w:val="805"/>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t>9</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ind w:leftChars="-15" w:left="-2" w:rightChars="-222" w:right="-466" w:hangingChars="12" w:hanging="29"/>
              <w:textAlignment w:val="bottom"/>
              <w:rPr>
                <w:rFonts w:ascii="宋体" w:hAnsi="宋体"/>
                <w:sz w:val="24"/>
                <w:szCs w:val="24"/>
              </w:rPr>
            </w:pPr>
            <w:r>
              <w:rPr>
                <w:rFonts w:ascii="宋体" w:hAnsi="宋体" w:hint="eastAsia"/>
                <w:sz w:val="24"/>
                <w:szCs w:val="24"/>
              </w:rPr>
              <w:t>应价文件拆封时间：</w:t>
            </w:r>
            <w:r w:rsidRPr="00A23F9B">
              <w:rPr>
                <w:rFonts w:ascii="宋体" w:hAnsi="宋体" w:hint="eastAsia"/>
                <w:sz w:val="24"/>
                <w:szCs w:val="24"/>
              </w:rPr>
              <w:t>2018年1</w:t>
            </w:r>
            <w:r>
              <w:rPr>
                <w:rFonts w:ascii="宋体" w:hAnsi="宋体" w:hint="eastAsia"/>
                <w:sz w:val="24"/>
                <w:szCs w:val="24"/>
              </w:rPr>
              <w:t>2</w:t>
            </w:r>
            <w:r w:rsidRPr="00A23F9B">
              <w:rPr>
                <w:rFonts w:ascii="宋体" w:hAnsi="宋体" w:hint="eastAsia"/>
                <w:sz w:val="24"/>
                <w:szCs w:val="24"/>
              </w:rPr>
              <w:t>月</w:t>
            </w:r>
            <w:r w:rsidR="007D133E">
              <w:rPr>
                <w:rFonts w:ascii="宋体" w:hAnsi="宋体" w:hint="eastAsia"/>
                <w:sz w:val="24"/>
                <w:szCs w:val="24"/>
              </w:rPr>
              <w:t>20</w:t>
            </w:r>
            <w:r w:rsidRPr="00A23F9B">
              <w:rPr>
                <w:rFonts w:ascii="宋体" w:hAnsi="宋体" w:hint="eastAsia"/>
                <w:sz w:val="24"/>
                <w:szCs w:val="24"/>
              </w:rPr>
              <w:t>日1</w:t>
            </w:r>
            <w:r w:rsidR="007D133E">
              <w:rPr>
                <w:rFonts w:ascii="宋体" w:hAnsi="宋体" w:hint="eastAsia"/>
                <w:sz w:val="24"/>
                <w:szCs w:val="24"/>
              </w:rPr>
              <w:t>0</w:t>
            </w:r>
            <w:r w:rsidRPr="00A23F9B">
              <w:rPr>
                <w:rFonts w:ascii="宋体" w:hAnsi="宋体" w:hint="eastAsia"/>
                <w:sz w:val="24"/>
                <w:szCs w:val="24"/>
              </w:rPr>
              <w:t>:30</w:t>
            </w:r>
            <w:r>
              <w:rPr>
                <w:rFonts w:ascii="宋体" w:hAnsi="宋体" w:hint="eastAsia"/>
                <w:sz w:val="24"/>
                <w:szCs w:val="24"/>
              </w:rPr>
              <w:t>（北京时间）</w:t>
            </w:r>
          </w:p>
          <w:p w:rsidR="002B13B7" w:rsidRDefault="002B13B7" w:rsidP="00484327">
            <w:pPr>
              <w:autoSpaceDE w:val="0"/>
              <w:autoSpaceDN w:val="0"/>
              <w:adjustRightInd w:val="0"/>
              <w:snapToGrid w:val="0"/>
              <w:spacing w:line="360" w:lineRule="auto"/>
              <w:ind w:rightChars="-222" w:right="-466"/>
              <w:textAlignment w:val="bottom"/>
              <w:rPr>
                <w:rFonts w:ascii="宋体" w:hAnsi="宋体"/>
                <w:sz w:val="24"/>
                <w:szCs w:val="24"/>
              </w:rPr>
            </w:pPr>
            <w:r>
              <w:rPr>
                <w:rFonts w:ascii="宋体" w:hAnsi="宋体" w:hint="eastAsia"/>
                <w:sz w:val="24"/>
                <w:szCs w:val="24"/>
              </w:rPr>
              <w:t>应价文件拆封地点：</w:t>
            </w:r>
            <w:r>
              <w:rPr>
                <w:rFonts w:hint="eastAsia"/>
                <w:sz w:val="24"/>
              </w:rPr>
              <w:t>江西省</w:t>
            </w:r>
            <w:r>
              <w:rPr>
                <w:rFonts w:ascii="宋体" w:hAnsi="宋体" w:hint="eastAsia"/>
                <w:sz w:val="24"/>
                <w:szCs w:val="22"/>
              </w:rPr>
              <w:t>抚州市东乡区G60</w:t>
            </w:r>
            <w:proofErr w:type="gramStart"/>
            <w:r>
              <w:rPr>
                <w:rFonts w:ascii="宋体" w:hAnsi="宋体" w:hint="eastAsia"/>
                <w:sz w:val="24"/>
                <w:szCs w:val="22"/>
              </w:rPr>
              <w:t>沪昆高速</w:t>
            </w:r>
            <w:proofErr w:type="gramEnd"/>
            <w:r>
              <w:rPr>
                <w:rFonts w:ascii="宋体" w:hAnsi="宋体" w:hint="eastAsia"/>
                <w:sz w:val="24"/>
              </w:rPr>
              <w:t>东乡收费站旁东乡养护所三楼会议室</w:t>
            </w:r>
          </w:p>
        </w:tc>
      </w:tr>
      <w:tr w:rsidR="002B13B7" w:rsidTr="00484327">
        <w:trPr>
          <w:trHeight w:val="451"/>
          <w:jc w:val="center"/>
        </w:trPr>
        <w:tc>
          <w:tcPr>
            <w:tcW w:w="743"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jc w:val="center"/>
              <w:textAlignment w:val="bottom"/>
              <w:rPr>
                <w:rFonts w:ascii="宋体" w:hAnsi="宋体"/>
                <w:sz w:val="24"/>
                <w:szCs w:val="24"/>
              </w:rPr>
            </w:pPr>
            <w:r>
              <w:rPr>
                <w:rFonts w:ascii="宋体" w:hAnsi="宋体" w:hint="eastAsia"/>
                <w:sz w:val="24"/>
                <w:szCs w:val="24"/>
              </w:rPr>
              <w:t>10</w:t>
            </w:r>
          </w:p>
        </w:tc>
        <w:tc>
          <w:tcPr>
            <w:tcW w:w="963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autoSpaceDE w:val="0"/>
              <w:autoSpaceDN w:val="0"/>
              <w:adjustRightInd w:val="0"/>
              <w:snapToGrid w:val="0"/>
              <w:spacing w:line="360" w:lineRule="auto"/>
              <w:ind w:leftChars="-15" w:left="-2" w:rightChars="-222" w:right="-466" w:hangingChars="12" w:hanging="29"/>
              <w:textAlignment w:val="bottom"/>
              <w:rPr>
                <w:rFonts w:ascii="宋体" w:hAnsi="宋体"/>
                <w:sz w:val="24"/>
                <w:szCs w:val="24"/>
              </w:rPr>
            </w:pPr>
            <w:r>
              <w:rPr>
                <w:rFonts w:ascii="宋体" w:hAnsi="宋体" w:hint="eastAsia"/>
                <w:sz w:val="24"/>
                <w:szCs w:val="24"/>
              </w:rPr>
              <w:t>履约保证金金额：合同总额的10%        履约保证金方式：电汇、汇票、保函</w:t>
            </w:r>
          </w:p>
        </w:tc>
      </w:tr>
    </w:tbl>
    <w:p w:rsidR="002B13B7" w:rsidRDefault="002B13B7" w:rsidP="002B13B7">
      <w:pPr>
        <w:spacing w:line="360" w:lineRule="auto"/>
        <w:jc w:val="center"/>
        <w:rPr>
          <w:b/>
          <w:sz w:val="32"/>
          <w:szCs w:val="32"/>
        </w:rPr>
      </w:pPr>
    </w:p>
    <w:p w:rsidR="002B13B7" w:rsidRDefault="002B13B7" w:rsidP="002B13B7">
      <w:pPr>
        <w:spacing w:line="360" w:lineRule="auto"/>
        <w:jc w:val="center"/>
        <w:rPr>
          <w:rFonts w:ascii="黑体" w:eastAsia="黑体"/>
          <w:b/>
          <w:sz w:val="32"/>
          <w:szCs w:val="32"/>
        </w:rPr>
      </w:pPr>
      <w:r>
        <w:rPr>
          <w:rFonts w:hint="eastAsia"/>
          <w:b/>
          <w:sz w:val="32"/>
          <w:szCs w:val="32"/>
        </w:rPr>
        <w:t>应价人须知</w:t>
      </w:r>
    </w:p>
    <w:p w:rsidR="002B13B7" w:rsidRDefault="002B13B7" w:rsidP="002B13B7">
      <w:pPr>
        <w:spacing w:line="360" w:lineRule="auto"/>
        <w:rPr>
          <w:rFonts w:ascii="宋体" w:hAnsi="宋体"/>
          <w:b/>
          <w:sz w:val="28"/>
          <w:szCs w:val="28"/>
        </w:rPr>
      </w:pPr>
      <w:r>
        <w:rPr>
          <w:rFonts w:ascii="宋体" w:hAnsi="宋体" w:hint="eastAsia"/>
          <w:b/>
          <w:sz w:val="28"/>
          <w:szCs w:val="28"/>
        </w:rPr>
        <w:t>一、说明</w:t>
      </w:r>
    </w:p>
    <w:p w:rsidR="002B13B7" w:rsidRDefault="002B13B7" w:rsidP="002B13B7">
      <w:pPr>
        <w:spacing w:line="360" w:lineRule="auto"/>
        <w:rPr>
          <w:rFonts w:ascii="宋体" w:hAnsi="宋体"/>
          <w:b/>
          <w:sz w:val="24"/>
          <w:szCs w:val="24"/>
        </w:rPr>
      </w:pPr>
      <w:r>
        <w:rPr>
          <w:rFonts w:ascii="宋体" w:hAnsi="宋体" w:hint="eastAsia"/>
          <w:b/>
          <w:sz w:val="24"/>
          <w:szCs w:val="24"/>
        </w:rPr>
        <w:t>1．适用范围</w:t>
      </w:r>
    </w:p>
    <w:p w:rsidR="002B13B7" w:rsidRDefault="002B13B7" w:rsidP="002B13B7">
      <w:pPr>
        <w:spacing w:line="360" w:lineRule="auto"/>
        <w:rPr>
          <w:rFonts w:ascii="宋体" w:hAnsi="宋体"/>
          <w:sz w:val="24"/>
          <w:szCs w:val="24"/>
        </w:rPr>
      </w:pPr>
      <w:r>
        <w:rPr>
          <w:rFonts w:ascii="宋体" w:hAnsi="宋体" w:hint="eastAsia"/>
          <w:sz w:val="24"/>
          <w:szCs w:val="24"/>
        </w:rPr>
        <w:t>1.1本询价文件仅适用于询价函中所述货物及服务的采购。</w:t>
      </w:r>
    </w:p>
    <w:p w:rsidR="002B13B7" w:rsidRDefault="002B13B7" w:rsidP="002B13B7">
      <w:pPr>
        <w:spacing w:line="360" w:lineRule="auto"/>
        <w:rPr>
          <w:rFonts w:ascii="宋体" w:hAnsi="宋体"/>
          <w:b/>
          <w:sz w:val="24"/>
          <w:szCs w:val="24"/>
        </w:rPr>
      </w:pPr>
      <w:r>
        <w:rPr>
          <w:rFonts w:ascii="宋体" w:hAnsi="宋体" w:hint="eastAsia"/>
          <w:b/>
          <w:sz w:val="24"/>
          <w:szCs w:val="24"/>
        </w:rPr>
        <w:t>2．定义</w:t>
      </w:r>
    </w:p>
    <w:p w:rsidR="002B13B7" w:rsidRDefault="002B13B7" w:rsidP="002B13B7">
      <w:pPr>
        <w:spacing w:line="360" w:lineRule="auto"/>
        <w:rPr>
          <w:rFonts w:ascii="宋体" w:hAnsi="宋体"/>
          <w:sz w:val="24"/>
          <w:szCs w:val="24"/>
        </w:rPr>
      </w:pPr>
      <w:r>
        <w:rPr>
          <w:rFonts w:ascii="宋体" w:hAnsi="宋体" w:hint="eastAsia"/>
          <w:sz w:val="24"/>
          <w:szCs w:val="24"/>
        </w:rPr>
        <w:t>2.1“发包人”系指提出询价采购项目的法人或其他组织。</w:t>
      </w:r>
    </w:p>
    <w:p w:rsidR="002B13B7" w:rsidRDefault="002B13B7" w:rsidP="002B13B7">
      <w:pPr>
        <w:spacing w:line="360" w:lineRule="auto"/>
        <w:ind w:left="1200" w:hangingChars="500" w:hanging="1200"/>
        <w:rPr>
          <w:rFonts w:ascii="宋体" w:hAnsi="宋体"/>
          <w:sz w:val="24"/>
          <w:szCs w:val="24"/>
        </w:rPr>
      </w:pPr>
      <w:r>
        <w:rPr>
          <w:rFonts w:ascii="宋体" w:hAnsi="宋体" w:hint="eastAsia"/>
          <w:sz w:val="24"/>
          <w:szCs w:val="24"/>
        </w:rPr>
        <w:t>发包人名称：</w:t>
      </w:r>
      <w:r w:rsidR="00A60548" w:rsidRPr="002B13B7">
        <w:rPr>
          <w:rFonts w:hint="eastAsia"/>
          <w:sz w:val="24"/>
        </w:rPr>
        <w:t>江西</w:t>
      </w:r>
      <w:r w:rsidR="00A60548">
        <w:rPr>
          <w:rFonts w:hint="eastAsia"/>
          <w:sz w:val="24"/>
        </w:rPr>
        <w:t>公路开发</w:t>
      </w:r>
      <w:r w:rsidR="00A60548" w:rsidRPr="002B13B7">
        <w:rPr>
          <w:rFonts w:hint="eastAsia"/>
          <w:sz w:val="24"/>
        </w:rPr>
        <w:t>有限责任公司南昌东管理中心</w:t>
      </w:r>
      <w:r w:rsidR="00A60548">
        <w:rPr>
          <w:rFonts w:hint="eastAsia"/>
          <w:sz w:val="24"/>
        </w:rPr>
        <w:t>东乡养护所</w:t>
      </w:r>
      <w:r>
        <w:rPr>
          <w:rFonts w:ascii="宋体" w:hAnsi="宋体" w:hint="eastAsia"/>
          <w:sz w:val="24"/>
          <w:szCs w:val="22"/>
        </w:rPr>
        <w:t>。</w:t>
      </w:r>
    </w:p>
    <w:p w:rsidR="002B13B7" w:rsidRDefault="002B13B7" w:rsidP="002B13B7">
      <w:pPr>
        <w:spacing w:line="360" w:lineRule="auto"/>
        <w:rPr>
          <w:rFonts w:ascii="宋体" w:hAnsi="宋体"/>
          <w:sz w:val="24"/>
          <w:szCs w:val="24"/>
        </w:rPr>
      </w:pPr>
      <w:r>
        <w:rPr>
          <w:rFonts w:ascii="宋体" w:hAnsi="宋体" w:hint="eastAsia"/>
          <w:sz w:val="24"/>
          <w:szCs w:val="24"/>
        </w:rPr>
        <w:t>2.2“应价人”</w:t>
      </w:r>
      <w:r>
        <w:rPr>
          <w:rFonts w:ascii="宋体" w:hAnsi="宋体" w:hint="eastAsia"/>
          <w:sz w:val="24"/>
        </w:rPr>
        <w:t xml:space="preserve"> 系指响应</w:t>
      </w:r>
      <w:r>
        <w:rPr>
          <w:rFonts w:ascii="宋体" w:hAnsi="宋体" w:hint="eastAsia"/>
          <w:sz w:val="24"/>
          <w:szCs w:val="24"/>
        </w:rPr>
        <w:t>询价活动</w:t>
      </w:r>
      <w:r>
        <w:rPr>
          <w:rFonts w:ascii="宋体" w:hAnsi="宋体" w:hint="eastAsia"/>
          <w:sz w:val="24"/>
        </w:rPr>
        <w:t>、参加报价的法人或者其他组织。</w:t>
      </w:r>
    </w:p>
    <w:p w:rsidR="002B13B7" w:rsidRDefault="002B13B7" w:rsidP="002B13B7">
      <w:pPr>
        <w:spacing w:line="360" w:lineRule="auto"/>
        <w:ind w:left="600" w:hangingChars="250" w:hanging="600"/>
        <w:rPr>
          <w:rFonts w:ascii="宋体" w:hAnsi="宋体"/>
          <w:sz w:val="24"/>
          <w:szCs w:val="24"/>
        </w:rPr>
      </w:pPr>
      <w:r>
        <w:rPr>
          <w:rFonts w:ascii="宋体" w:hAnsi="宋体" w:hint="eastAsia"/>
          <w:sz w:val="24"/>
          <w:szCs w:val="24"/>
        </w:rPr>
        <w:t>2.3“货物”系指应价人按询价文件规定，须向发包人提供的一切设备、机械、仪器仪表、</w:t>
      </w:r>
    </w:p>
    <w:p w:rsidR="002B13B7" w:rsidRDefault="002B13B7" w:rsidP="002B13B7">
      <w:pPr>
        <w:spacing w:line="360" w:lineRule="auto"/>
        <w:ind w:left="600" w:hangingChars="250" w:hanging="600"/>
        <w:rPr>
          <w:rFonts w:ascii="宋体" w:hAnsi="宋体"/>
          <w:sz w:val="24"/>
          <w:szCs w:val="24"/>
        </w:rPr>
      </w:pPr>
      <w:r>
        <w:rPr>
          <w:rFonts w:ascii="宋体" w:hAnsi="宋体" w:hint="eastAsia"/>
          <w:sz w:val="24"/>
          <w:szCs w:val="24"/>
        </w:rPr>
        <w:t>备品备件、工具、材料、物资、手册及其它有关技术资料。</w:t>
      </w:r>
    </w:p>
    <w:p w:rsidR="002B13B7" w:rsidRDefault="002B13B7" w:rsidP="002B13B7">
      <w:pPr>
        <w:spacing w:line="360" w:lineRule="auto"/>
        <w:ind w:left="600" w:hangingChars="250" w:hanging="600"/>
        <w:rPr>
          <w:rFonts w:ascii="宋体" w:hAnsi="宋体"/>
          <w:sz w:val="24"/>
          <w:szCs w:val="24"/>
        </w:rPr>
      </w:pPr>
      <w:r>
        <w:rPr>
          <w:rFonts w:ascii="宋体" w:hAnsi="宋体" w:hint="eastAsia"/>
          <w:sz w:val="24"/>
          <w:szCs w:val="24"/>
        </w:rPr>
        <w:t>2.4“服务”系指询价文件规定应价人须承担的设计、安装、调试、验收、技术协助、</w:t>
      </w:r>
    </w:p>
    <w:p w:rsidR="002B13B7" w:rsidRDefault="002B13B7" w:rsidP="002B13B7">
      <w:pPr>
        <w:spacing w:line="360" w:lineRule="auto"/>
        <w:ind w:left="600" w:hangingChars="250" w:hanging="600"/>
        <w:rPr>
          <w:rFonts w:ascii="宋体" w:hAnsi="宋体"/>
          <w:sz w:val="24"/>
          <w:szCs w:val="24"/>
        </w:rPr>
      </w:pPr>
      <w:r>
        <w:rPr>
          <w:rFonts w:ascii="宋体" w:hAnsi="宋体" w:hint="eastAsia"/>
          <w:sz w:val="24"/>
          <w:szCs w:val="24"/>
        </w:rPr>
        <w:t>校准、培训、保修以及其他类似的义务。</w:t>
      </w:r>
    </w:p>
    <w:p w:rsidR="002B13B7" w:rsidRDefault="002B13B7" w:rsidP="002B13B7">
      <w:pPr>
        <w:spacing w:line="360" w:lineRule="auto"/>
        <w:rPr>
          <w:rFonts w:ascii="宋体" w:hAnsi="宋体"/>
          <w:b/>
          <w:sz w:val="24"/>
          <w:szCs w:val="24"/>
        </w:rPr>
      </w:pPr>
      <w:r>
        <w:rPr>
          <w:rFonts w:ascii="宋体" w:hAnsi="宋体" w:hint="eastAsia"/>
          <w:b/>
          <w:sz w:val="24"/>
          <w:szCs w:val="24"/>
        </w:rPr>
        <w:t>3．资金来源</w:t>
      </w:r>
    </w:p>
    <w:p w:rsidR="002B13B7" w:rsidRDefault="002B13B7" w:rsidP="002B13B7">
      <w:pPr>
        <w:spacing w:line="360" w:lineRule="auto"/>
        <w:rPr>
          <w:rFonts w:ascii="宋体" w:hAnsi="宋体"/>
          <w:sz w:val="24"/>
          <w:szCs w:val="24"/>
        </w:rPr>
      </w:pPr>
      <w:r>
        <w:rPr>
          <w:rFonts w:ascii="宋体" w:hAnsi="宋体" w:hint="eastAsia"/>
          <w:sz w:val="24"/>
          <w:szCs w:val="24"/>
        </w:rPr>
        <w:t>3.1资金来源为发包人自筹。</w:t>
      </w:r>
    </w:p>
    <w:p w:rsidR="002B13B7" w:rsidRDefault="002B13B7" w:rsidP="002B13B7">
      <w:pPr>
        <w:spacing w:line="360" w:lineRule="auto"/>
        <w:rPr>
          <w:rFonts w:ascii="宋体" w:hAnsi="宋体"/>
          <w:b/>
          <w:sz w:val="24"/>
          <w:szCs w:val="24"/>
        </w:rPr>
      </w:pPr>
      <w:r>
        <w:rPr>
          <w:rFonts w:ascii="宋体" w:hAnsi="宋体" w:hint="eastAsia"/>
          <w:b/>
          <w:sz w:val="24"/>
          <w:szCs w:val="24"/>
        </w:rPr>
        <w:t>4．合格应价人</w:t>
      </w:r>
    </w:p>
    <w:p w:rsidR="002B13B7" w:rsidRDefault="002B13B7" w:rsidP="002B13B7">
      <w:pPr>
        <w:spacing w:line="360" w:lineRule="auto"/>
        <w:ind w:left="510" w:hanging="510"/>
        <w:rPr>
          <w:rFonts w:ascii="宋体" w:hAnsi="宋体"/>
          <w:sz w:val="24"/>
          <w:szCs w:val="24"/>
        </w:rPr>
      </w:pPr>
      <w:r>
        <w:rPr>
          <w:rFonts w:ascii="宋体" w:hAnsi="宋体" w:hint="eastAsia"/>
          <w:sz w:val="24"/>
          <w:szCs w:val="24"/>
        </w:rPr>
        <w:t>4</w:t>
      </w:r>
      <w:r>
        <w:rPr>
          <w:rFonts w:ascii="宋体" w:hAnsi="宋体"/>
          <w:sz w:val="24"/>
          <w:szCs w:val="24"/>
        </w:rPr>
        <w:t xml:space="preserve">.1 </w:t>
      </w:r>
      <w:r>
        <w:rPr>
          <w:rFonts w:ascii="宋体" w:hAnsi="宋体" w:hint="eastAsia"/>
          <w:sz w:val="24"/>
          <w:szCs w:val="24"/>
        </w:rPr>
        <w:t>应价人必须符合《中华人民共和国政府采购法》第二十二条之规定。</w:t>
      </w:r>
    </w:p>
    <w:p w:rsidR="002B13B7" w:rsidRDefault="002B13B7" w:rsidP="002B13B7">
      <w:pPr>
        <w:spacing w:line="360" w:lineRule="auto"/>
        <w:ind w:left="510" w:hanging="510"/>
        <w:rPr>
          <w:rFonts w:ascii="宋体" w:hAnsi="宋体"/>
          <w:sz w:val="24"/>
          <w:szCs w:val="24"/>
        </w:rPr>
      </w:pPr>
      <w:r>
        <w:rPr>
          <w:rFonts w:ascii="宋体" w:hAnsi="宋体" w:hint="eastAsia"/>
          <w:sz w:val="24"/>
          <w:szCs w:val="24"/>
        </w:rPr>
        <w:t>4.2 符合“应价人须知前附表”中要求的资格条件。</w:t>
      </w:r>
    </w:p>
    <w:p w:rsidR="002B13B7" w:rsidRDefault="002B13B7" w:rsidP="002B13B7">
      <w:pPr>
        <w:spacing w:line="360" w:lineRule="auto"/>
        <w:rPr>
          <w:rFonts w:ascii="宋体" w:hAnsi="宋体"/>
          <w:sz w:val="24"/>
          <w:szCs w:val="24"/>
        </w:rPr>
      </w:pPr>
      <w:r>
        <w:rPr>
          <w:rFonts w:ascii="宋体" w:hAnsi="宋体" w:hint="eastAsia"/>
          <w:sz w:val="24"/>
          <w:szCs w:val="24"/>
        </w:rPr>
        <w:t>4.3单位负责人为同一人或者存在控股、管理关系的不同单位，不得参加同一项目的询价</w:t>
      </w:r>
      <w:r>
        <w:rPr>
          <w:rFonts w:ascii="宋体" w:hAnsi="宋体" w:hint="eastAsia"/>
          <w:sz w:val="24"/>
          <w:szCs w:val="24"/>
        </w:rPr>
        <w:lastRenderedPageBreak/>
        <w:t>活动。</w:t>
      </w:r>
    </w:p>
    <w:p w:rsidR="002B13B7" w:rsidRDefault="002B13B7" w:rsidP="002B13B7">
      <w:pPr>
        <w:spacing w:line="360" w:lineRule="auto"/>
        <w:rPr>
          <w:rFonts w:ascii="宋体" w:hAnsi="宋体"/>
          <w:b/>
          <w:sz w:val="24"/>
          <w:szCs w:val="24"/>
        </w:rPr>
      </w:pPr>
      <w:r>
        <w:rPr>
          <w:rFonts w:ascii="宋体" w:hAnsi="宋体" w:hint="eastAsia"/>
          <w:b/>
          <w:sz w:val="24"/>
          <w:szCs w:val="24"/>
        </w:rPr>
        <w:t>5．应价费用</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5.1不论询价的结果如何，应价人应当自行承担所有与准备和参加应价有关的全部费用。</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发包人在任何情况下均无义务和责任承担这些费用。</w:t>
      </w:r>
    </w:p>
    <w:p w:rsidR="002B13B7" w:rsidRDefault="002B13B7" w:rsidP="002B13B7">
      <w:pPr>
        <w:spacing w:line="360" w:lineRule="auto"/>
        <w:rPr>
          <w:rFonts w:ascii="宋体" w:hAnsi="宋体"/>
          <w:b/>
          <w:sz w:val="24"/>
          <w:szCs w:val="24"/>
        </w:rPr>
      </w:pPr>
      <w:r>
        <w:rPr>
          <w:rFonts w:ascii="宋体" w:hAnsi="宋体" w:hint="eastAsia"/>
          <w:b/>
          <w:sz w:val="24"/>
          <w:szCs w:val="24"/>
        </w:rPr>
        <w:t>6．应价人代表</w:t>
      </w:r>
    </w:p>
    <w:p w:rsidR="002B13B7" w:rsidRDefault="002B13B7" w:rsidP="002B13B7">
      <w:pPr>
        <w:spacing w:line="360" w:lineRule="auto"/>
        <w:ind w:left="525" w:hanging="525"/>
        <w:rPr>
          <w:rFonts w:ascii="宋体" w:hAnsi="宋体"/>
          <w:sz w:val="24"/>
          <w:szCs w:val="24"/>
        </w:rPr>
      </w:pPr>
      <w:r>
        <w:rPr>
          <w:rFonts w:ascii="宋体" w:hAnsi="宋体" w:hint="eastAsia"/>
          <w:sz w:val="24"/>
          <w:szCs w:val="24"/>
        </w:rPr>
        <w:t>6.1指全权代表应价人参加询价活动并签署应价文件的人。如果应价人代表不是法定</w:t>
      </w:r>
    </w:p>
    <w:p w:rsidR="002B13B7" w:rsidRDefault="002B13B7" w:rsidP="002B13B7">
      <w:pPr>
        <w:spacing w:line="360" w:lineRule="auto"/>
        <w:ind w:left="525" w:hanging="525"/>
        <w:rPr>
          <w:rFonts w:ascii="宋体" w:hAnsi="宋体"/>
          <w:sz w:val="24"/>
          <w:szCs w:val="24"/>
        </w:rPr>
      </w:pPr>
      <w:r>
        <w:rPr>
          <w:rFonts w:ascii="宋体" w:hAnsi="宋体" w:hint="eastAsia"/>
          <w:sz w:val="24"/>
          <w:szCs w:val="24"/>
        </w:rPr>
        <w:t>代表人，须持有《法定代表人授权书》（格式详见附件）。</w:t>
      </w:r>
    </w:p>
    <w:p w:rsidR="002B13B7" w:rsidRDefault="002B13B7" w:rsidP="002B13B7">
      <w:pPr>
        <w:spacing w:line="360" w:lineRule="auto"/>
        <w:rPr>
          <w:rFonts w:ascii="宋体" w:hAnsi="宋体"/>
          <w:b/>
          <w:sz w:val="28"/>
          <w:szCs w:val="28"/>
        </w:rPr>
      </w:pPr>
      <w:r>
        <w:rPr>
          <w:rFonts w:ascii="宋体" w:hAnsi="宋体" w:hint="eastAsia"/>
          <w:b/>
          <w:sz w:val="28"/>
          <w:szCs w:val="28"/>
        </w:rPr>
        <w:t>二、询价文件</w:t>
      </w:r>
    </w:p>
    <w:p w:rsidR="002B13B7" w:rsidRDefault="002B13B7" w:rsidP="002B13B7">
      <w:pPr>
        <w:spacing w:line="360" w:lineRule="auto"/>
        <w:rPr>
          <w:rFonts w:ascii="宋体" w:hAnsi="宋体"/>
          <w:b/>
          <w:sz w:val="24"/>
          <w:szCs w:val="24"/>
        </w:rPr>
      </w:pPr>
      <w:r>
        <w:rPr>
          <w:rFonts w:ascii="宋体" w:hAnsi="宋体" w:hint="eastAsia"/>
          <w:b/>
          <w:sz w:val="24"/>
          <w:szCs w:val="24"/>
        </w:rPr>
        <w:t>7．询价文件构成</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7.1要求提供的货物、询价过程和合同条件在询价文件中均有说明。询价文件共六章，</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内容如下：</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第一章  询价函</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第二章  应价人须知</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第三章  合同条款</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第四章  合同格式</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第五章  应价文件格式</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第六章  货物需求一览表及技术参数</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7.2除非有特殊要求，询价文件不单独提供所采购货物使用地的自然环境、气候条件、</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公用设施等情况，应价人被视为熟悉上述与履行合同有关的一切情况。</w:t>
      </w:r>
    </w:p>
    <w:p w:rsidR="002B13B7" w:rsidRDefault="002B13B7" w:rsidP="002B13B7">
      <w:pPr>
        <w:spacing w:line="360" w:lineRule="auto"/>
        <w:rPr>
          <w:b/>
          <w:sz w:val="24"/>
        </w:rPr>
      </w:pPr>
      <w:r>
        <w:rPr>
          <w:rFonts w:hint="eastAsia"/>
          <w:b/>
          <w:sz w:val="24"/>
        </w:rPr>
        <w:t>8</w:t>
      </w:r>
      <w:r>
        <w:rPr>
          <w:rFonts w:hint="eastAsia"/>
          <w:b/>
          <w:sz w:val="24"/>
        </w:rPr>
        <w:t>．询价文件的修改</w:t>
      </w:r>
    </w:p>
    <w:p w:rsidR="002B13B7" w:rsidRPr="007F26D3" w:rsidRDefault="002B13B7" w:rsidP="002B13B7">
      <w:pPr>
        <w:spacing w:line="360" w:lineRule="auto"/>
        <w:ind w:left="1"/>
        <w:rPr>
          <w:rFonts w:ascii="宋体" w:hAnsi="宋体"/>
          <w:sz w:val="24"/>
          <w:szCs w:val="24"/>
        </w:rPr>
      </w:pPr>
      <w:r>
        <w:rPr>
          <w:rFonts w:ascii="宋体" w:hAnsi="宋体" w:hint="eastAsia"/>
          <w:sz w:val="24"/>
          <w:szCs w:val="24"/>
        </w:rPr>
        <w:t xml:space="preserve">8.1 </w:t>
      </w:r>
      <w:r>
        <w:rPr>
          <w:rFonts w:ascii="宋体" w:hAnsi="宋体" w:hint="eastAsia"/>
          <w:sz w:val="24"/>
        </w:rPr>
        <w:t>在应价文件递交截止期前，无论出于何种原因，发包人可以用修改询价函的方式修改询价文件。</w:t>
      </w:r>
    </w:p>
    <w:p w:rsidR="002B13B7" w:rsidRDefault="002B13B7" w:rsidP="002B13B7">
      <w:pPr>
        <w:spacing w:line="360" w:lineRule="auto"/>
        <w:rPr>
          <w:rFonts w:ascii="宋体" w:hAnsi="宋体"/>
          <w:sz w:val="24"/>
          <w:szCs w:val="24"/>
        </w:rPr>
      </w:pPr>
      <w:r>
        <w:rPr>
          <w:rFonts w:ascii="宋体" w:hAnsi="宋体" w:hint="eastAsia"/>
          <w:sz w:val="24"/>
          <w:szCs w:val="24"/>
        </w:rPr>
        <w:t>8.2询价文件的修改将及时在</w:t>
      </w:r>
      <w:r w:rsidR="00DC5DD5">
        <w:rPr>
          <w:rFonts w:ascii="宋体" w:hAnsi="宋体" w:hint="eastAsia"/>
          <w:sz w:val="24"/>
          <w:szCs w:val="24"/>
        </w:rPr>
        <w:t>江西省高速集团南昌东</w:t>
      </w:r>
      <w:r w:rsidRPr="007F26D3">
        <w:rPr>
          <w:rFonts w:ascii="宋体" w:hAnsi="宋体" w:hint="eastAsia"/>
          <w:sz w:val="24"/>
          <w:szCs w:val="24"/>
        </w:rPr>
        <w:t>管理中心网站上发布</w:t>
      </w:r>
      <w:r>
        <w:rPr>
          <w:rFonts w:ascii="宋体" w:hAnsi="宋体" w:hint="eastAsia"/>
          <w:sz w:val="24"/>
          <w:szCs w:val="24"/>
        </w:rPr>
        <w:t>，并对所有潜在应价人具有约束力。</w:t>
      </w:r>
    </w:p>
    <w:p w:rsidR="002B13B7" w:rsidRDefault="002B13B7" w:rsidP="002B13B7">
      <w:pPr>
        <w:spacing w:line="360" w:lineRule="auto"/>
        <w:rPr>
          <w:rFonts w:ascii="宋体" w:hAnsi="宋体"/>
          <w:sz w:val="24"/>
          <w:szCs w:val="24"/>
        </w:rPr>
      </w:pPr>
      <w:r>
        <w:rPr>
          <w:rFonts w:ascii="宋体" w:hAnsi="宋体" w:hint="eastAsia"/>
          <w:sz w:val="24"/>
          <w:szCs w:val="24"/>
        </w:rPr>
        <w:t>8.3为使应价人有充分时间对询价文件的修改部分进行研究，发包人可自行决定推迟应价文件递交截止时间。</w:t>
      </w:r>
    </w:p>
    <w:p w:rsidR="002B13B7" w:rsidRDefault="002B13B7" w:rsidP="002B13B7">
      <w:pPr>
        <w:spacing w:line="360" w:lineRule="auto"/>
        <w:ind w:left="482" w:hangingChars="200" w:hanging="482"/>
        <w:rPr>
          <w:b/>
          <w:sz w:val="24"/>
        </w:rPr>
      </w:pPr>
      <w:r>
        <w:rPr>
          <w:rFonts w:hint="eastAsia"/>
          <w:b/>
          <w:sz w:val="24"/>
        </w:rPr>
        <w:t>9.</w:t>
      </w:r>
      <w:r>
        <w:rPr>
          <w:rFonts w:hint="eastAsia"/>
          <w:b/>
          <w:sz w:val="24"/>
        </w:rPr>
        <w:t>异议与答复</w:t>
      </w:r>
    </w:p>
    <w:p w:rsidR="00827292" w:rsidRDefault="002B13B7" w:rsidP="00827292">
      <w:pPr>
        <w:pStyle w:val="aa"/>
        <w:snapToGrid w:val="0"/>
        <w:spacing w:line="360" w:lineRule="auto"/>
      </w:pPr>
      <w:r>
        <w:rPr>
          <w:rFonts w:hAnsi="宋体" w:hint="eastAsia"/>
          <w:szCs w:val="24"/>
        </w:rPr>
        <w:t>9.1</w:t>
      </w:r>
      <w:r>
        <w:rPr>
          <w:rFonts w:hint="eastAsia"/>
        </w:rPr>
        <w:t>潜在应价人或者其他利害关系人对询价文件有异议的，应当在应价文件递交截止时间3日前向发包人提出，发包人应当自收到异议之日起1日内</w:t>
      </w:r>
      <w:proofErr w:type="gramStart"/>
      <w:r>
        <w:rPr>
          <w:rFonts w:hint="eastAsia"/>
        </w:rPr>
        <w:t>作出</w:t>
      </w:r>
      <w:proofErr w:type="gramEnd"/>
      <w:r>
        <w:rPr>
          <w:rFonts w:hint="eastAsia"/>
        </w:rPr>
        <w:t>答复。</w:t>
      </w:r>
    </w:p>
    <w:p w:rsidR="002B13B7" w:rsidRDefault="002B13B7" w:rsidP="00827292">
      <w:pPr>
        <w:pStyle w:val="aa"/>
        <w:snapToGrid w:val="0"/>
        <w:spacing w:line="360" w:lineRule="auto"/>
        <w:rPr>
          <w:rFonts w:hAnsi="宋体"/>
          <w:b/>
          <w:sz w:val="28"/>
          <w:szCs w:val="28"/>
        </w:rPr>
      </w:pPr>
      <w:r>
        <w:rPr>
          <w:rFonts w:hAnsi="宋体" w:hint="eastAsia"/>
          <w:b/>
          <w:sz w:val="28"/>
          <w:szCs w:val="28"/>
        </w:rPr>
        <w:t>三、应价文件的编制</w:t>
      </w:r>
    </w:p>
    <w:p w:rsidR="002B13B7" w:rsidRDefault="002B13B7" w:rsidP="002B13B7">
      <w:pPr>
        <w:spacing w:line="360" w:lineRule="auto"/>
        <w:rPr>
          <w:rFonts w:ascii="宋体" w:hAnsi="宋体"/>
          <w:b/>
          <w:sz w:val="24"/>
          <w:szCs w:val="24"/>
        </w:rPr>
      </w:pPr>
      <w:r>
        <w:rPr>
          <w:rFonts w:ascii="宋体" w:hAnsi="宋体" w:hint="eastAsia"/>
          <w:b/>
          <w:sz w:val="24"/>
          <w:szCs w:val="24"/>
        </w:rPr>
        <w:lastRenderedPageBreak/>
        <w:t>10．提示</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10.1应价人应认真阅读询价文件的全部内容，不按询价文件要求提供的应价文件和资料，</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可能导致其应价资格作否决处理。</w:t>
      </w:r>
    </w:p>
    <w:p w:rsidR="002B13B7" w:rsidRDefault="002B13B7" w:rsidP="002B13B7">
      <w:pPr>
        <w:spacing w:line="360" w:lineRule="auto"/>
        <w:rPr>
          <w:rFonts w:ascii="宋体" w:hAnsi="宋体"/>
          <w:b/>
          <w:sz w:val="24"/>
          <w:szCs w:val="24"/>
        </w:rPr>
      </w:pPr>
      <w:r>
        <w:rPr>
          <w:rFonts w:ascii="宋体" w:hAnsi="宋体" w:hint="eastAsia"/>
          <w:b/>
          <w:sz w:val="24"/>
          <w:szCs w:val="24"/>
        </w:rPr>
        <w:t>11．应价文件计量单位</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11.1应价文件中所使用的计量单位：除询价文件中有特殊要求外，应采用国家法定计量</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单位。</w:t>
      </w:r>
    </w:p>
    <w:p w:rsidR="002B13B7" w:rsidRDefault="002B13B7" w:rsidP="002B13B7">
      <w:pPr>
        <w:spacing w:line="360" w:lineRule="auto"/>
        <w:rPr>
          <w:rFonts w:ascii="宋体" w:hAnsi="宋体"/>
          <w:b/>
          <w:sz w:val="24"/>
        </w:rPr>
      </w:pPr>
      <w:r>
        <w:rPr>
          <w:rFonts w:ascii="宋体" w:hAnsi="宋体" w:hint="eastAsia"/>
          <w:b/>
          <w:sz w:val="24"/>
        </w:rPr>
        <w:t>12．应价文件的构成</w:t>
      </w:r>
    </w:p>
    <w:p w:rsidR="002B13B7" w:rsidRDefault="002B13B7" w:rsidP="002B13B7">
      <w:pPr>
        <w:spacing w:line="360" w:lineRule="auto"/>
        <w:rPr>
          <w:rFonts w:ascii="宋体" w:hAnsi="宋体"/>
          <w:sz w:val="24"/>
        </w:rPr>
      </w:pPr>
      <w:r>
        <w:rPr>
          <w:rFonts w:ascii="宋体" w:hAnsi="宋体" w:hint="eastAsia"/>
          <w:sz w:val="24"/>
        </w:rPr>
        <w:t>12.1应价文件应由下列部分构成：</w:t>
      </w:r>
    </w:p>
    <w:p w:rsidR="002B13B7" w:rsidRDefault="002B13B7" w:rsidP="002B13B7">
      <w:pPr>
        <w:spacing w:line="360" w:lineRule="auto"/>
        <w:rPr>
          <w:rFonts w:ascii="宋体" w:hAnsi="宋体"/>
          <w:sz w:val="24"/>
        </w:rPr>
      </w:pPr>
      <w:r>
        <w:rPr>
          <w:rFonts w:ascii="宋体" w:hAnsi="宋体" w:hint="eastAsia"/>
          <w:sz w:val="24"/>
        </w:rPr>
        <w:t>1）报价文件</w:t>
      </w:r>
    </w:p>
    <w:p w:rsidR="002B13B7" w:rsidRDefault="002B13B7" w:rsidP="002B13B7">
      <w:pPr>
        <w:spacing w:line="360" w:lineRule="auto"/>
        <w:rPr>
          <w:rFonts w:ascii="宋体" w:hAnsi="宋体"/>
          <w:sz w:val="24"/>
        </w:rPr>
      </w:pPr>
      <w:r>
        <w:rPr>
          <w:rFonts w:ascii="宋体" w:hAnsi="宋体" w:hint="eastAsia"/>
          <w:sz w:val="24"/>
        </w:rPr>
        <w:t>2）报价一览表（用于唱标）</w:t>
      </w:r>
    </w:p>
    <w:p w:rsidR="002B13B7" w:rsidRDefault="002B13B7" w:rsidP="002B13B7">
      <w:pPr>
        <w:spacing w:line="360" w:lineRule="auto"/>
        <w:rPr>
          <w:rFonts w:ascii="宋体" w:hAnsi="宋体"/>
          <w:sz w:val="24"/>
        </w:rPr>
      </w:pPr>
      <w:r>
        <w:rPr>
          <w:rFonts w:ascii="宋体" w:hAnsi="宋体" w:hint="eastAsia"/>
          <w:sz w:val="24"/>
        </w:rPr>
        <w:t>3）分项报价表</w:t>
      </w:r>
    </w:p>
    <w:p w:rsidR="002B13B7" w:rsidRDefault="002B13B7" w:rsidP="002B13B7">
      <w:pPr>
        <w:spacing w:line="360" w:lineRule="auto"/>
        <w:rPr>
          <w:rFonts w:ascii="宋体" w:hAnsi="宋体"/>
          <w:sz w:val="24"/>
        </w:rPr>
      </w:pPr>
      <w:r>
        <w:rPr>
          <w:rFonts w:ascii="宋体" w:hAnsi="宋体" w:hint="eastAsia"/>
          <w:sz w:val="24"/>
        </w:rPr>
        <w:t>4）货物说明一览表</w:t>
      </w:r>
    </w:p>
    <w:p w:rsidR="002B13B7" w:rsidRDefault="002B13B7" w:rsidP="002B13B7">
      <w:pPr>
        <w:spacing w:line="360" w:lineRule="auto"/>
        <w:rPr>
          <w:rFonts w:ascii="宋体" w:hAnsi="宋体"/>
          <w:sz w:val="24"/>
        </w:rPr>
      </w:pPr>
      <w:r>
        <w:rPr>
          <w:rFonts w:ascii="宋体" w:hAnsi="宋体" w:hint="eastAsia"/>
          <w:sz w:val="24"/>
        </w:rPr>
        <w:t>5）供货范围表</w:t>
      </w:r>
    </w:p>
    <w:p w:rsidR="002B13B7" w:rsidRDefault="002B13B7" w:rsidP="002B13B7">
      <w:pPr>
        <w:spacing w:line="360" w:lineRule="auto"/>
        <w:rPr>
          <w:rFonts w:ascii="宋体" w:hAnsi="宋体"/>
          <w:sz w:val="24"/>
        </w:rPr>
      </w:pPr>
      <w:r>
        <w:rPr>
          <w:rFonts w:ascii="宋体" w:hAnsi="宋体" w:hint="eastAsia"/>
          <w:sz w:val="24"/>
        </w:rPr>
        <w:t>6）技术规格响应/偏离表</w:t>
      </w:r>
    </w:p>
    <w:p w:rsidR="002B13B7" w:rsidRDefault="002B13B7" w:rsidP="002B13B7">
      <w:pPr>
        <w:spacing w:line="360" w:lineRule="auto"/>
        <w:rPr>
          <w:rFonts w:ascii="宋体" w:hAnsi="宋体"/>
          <w:sz w:val="24"/>
        </w:rPr>
      </w:pPr>
      <w:r>
        <w:rPr>
          <w:rFonts w:ascii="宋体" w:hAnsi="宋体" w:hint="eastAsia"/>
          <w:sz w:val="24"/>
        </w:rPr>
        <w:t>7）商务条款响应/偏离表</w:t>
      </w:r>
    </w:p>
    <w:p w:rsidR="002B13B7" w:rsidRDefault="002B13B7" w:rsidP="002B13B7">
      <w:pPr>
        <w:spacing w:line="360" w:lineRule="auto"/>
        <w:rPr>
          <w:rFonts w:ascii="宋体" w:hAnsi="宋体"/>
          <w:sz w:val="24"/>
        </w:rPr>
      </w:pPr>
      <w:r>
        <w:rPr>
          <w:rFonts w:ascii="宋体" w:hAnsi="宋体" w:hint="eastAsia"/>
          <w:sz w:val="24"/>
        </w:rPr>
        <w:t>8）</w:t>
      </w:r>
      <w:r>
        <w:rPr>
          <w:rFonts w:ascii="宋体" w:hAnsi="宋体" w:cs="宋体" w:hint="eastAsia"/>
          <w:bCs/>
          <w:kern w:val="0"/>
          <w:sz w:val="24"/>
        </w:rPr>
        <w:t>关键部件明细表</w:t>
      </w:r>
    </w:p>
    <w:p w:rsidR="002B13B7" w:rsidRDefault="002B13B7" w:rsidP="002B13B7">
      <w:pPr>
        <w:spacing w:line="360" w:lineRule="auto"/>
        <w:rPr>
          <w:rFonts w:ascii="宋体" w:hAnsi="宋体"/>
          <w:sz w:val="24"/>
        </w:rPr>
      </w:pPr>
      <w:r>
        <w:rPr>
          <w:rFonts w:ascii="宋体" w:hAnsi="宋体" w:hint="eastAsia"/>
          <w:sz w:val="24"/>
        </w:rPr>
        <w:t>9）技术文件</w:t>
      </w:r>
    </w:p>
    <w:p w:rsidR="002B13B7" w:rsidRDefault="002B13B7" w:rsidP="002B13B7">
      <w:pPr>
        <w:spacing w:line="360" w:lineRule="auto"/>
        <w:rPr>
          <w:rFonts w:ascii="宋体" w:hAnsi="宋体"/>
          <w:sz w:val="24"/>
        </w:rPr>
      </w:pPr>
      <w:r>
        <w:rPr>
          <w:rFonts w:ascii="宋体" w:hAnsi="宋体" w:hint="eastAsia"/>
          <w:sz w:val="24"/>
        </w:rPr>
        <w:t>10）资格证明文件</w:t>
      </w:r>
    </w:p>
    <w:p w:rsidR="002B13B7" w:rsidRDefault="002B13B7" w:rsidP="002B13B7">
      <w:pPr>
        <w:spacing w:line="360" w:lineRule="auto"/>
        <w:rPr>
          <w:rFonts w:ascii="宋体" w:hAnsi="宋体"/>
          <w:sz w:val="24"/>
        </w:rPr>
      </w:pPr>
      <w:r>
        <w:rPr>
          <w:rFonts w:ascii="宋体" w:hAnsi="宋体" w:hint="eastAsia"/>
          <w:sz w:val="24"/>
        </w:rPr>
        <w:t>11）应价货物符合询价文件规定的证明文件及应价人认为需要说明的其他内容，应价人应将应价文件装订成册，并编写“应价文件清单”。</w:t>
      </w:r>
    </w:p>
    <w:p w:rsidR="002B13B7" w:rsidRDefault="002B13B7" w:rsidP="002B13B7">
      <w:pPr>
        <w:spacing w:line="360" w:lineRule="auto"/>
        <w:rPr>
          <w:rFonts w:ascii="宋体" w:hAnsi="宋体"/>
          <w:b/>
          <w:sz w:val="24"/>
        </w:rPr>
      </w:pPr>
      <w:r>
        <w:rPr>
          <w:rFonts w:ascii="宋体" w:hAnsi="宋体" w:hint="eastAsia"/>
          <w:b/>
          <w:sz w:val="24"/>
        </w:rPr>
        <w:t>13．证明应价人合格和资格的文件</w:t>
      </w:r>
    </w:p>
    <w:p w:rsidR="002B13B7" w:rsidRDefault="002B13B7" w:rsidP="002B13B7">
      <w:pPr>
        <w:spacing w:line="360" w:lineRule="auto"/>
        <w:rPr>
          <w:rFonts w:ascii="宋体" w:hAnsi="宋体"/>
          <w:sz w:val="24"/>
        </w:rPr>
      </w:pPr>
      <w:r>
        <w:rPr>
          <w:rFonts w:ascii="宋体" w:hAnsi="宋体" w:hint="eastAsia"/>
          <w:sz w:val="24"/>
        </w:rPr>
        <w:t>13.1应价人应</w:t>
      </w:r>
      <w:r>
        <w:rPr>
          <w:rFonts w:ascii="宋体" w:hAnsi="宋体" w:cs="宋体" w:hint="eastAsia"/>
          <w:bCs/>
          <w:kern w:val="0"/>
          <w:sz w:val="24"/>
        </w:rPr>
        <w:t>提供证明其合格和资格的证明文件。</w:t>
      </w:r>
    </w:p>
    <w:p w:rsidR="002B13B7" w:rsidRDefault="002B13B7" w:rsidP="002B13B7">
      <w:pPr>
        <w:spacing w:line="360" w:lineRule="auto"/>
        <w:rPr>
          <w:rFonts w:ascii="宋体" w:hAnsi="宋体"/>
          <w:b/>
          <w:sz w:val="24"/>
        </w:rPr>
      </w:pPr>
      <w:r>
        <w:rPr>
          <w:rFonts w:ascii="宋体" w:hAnsi="宋体" w:hint="eastAsia"/>
          <w:b/>
          <w:sz w:val="24"/>
        </w:rPr>
        <w:t>14．证明货物符合询价文件规定的文件</w:t>
      </w:r>
    </w:p>
    <w:p w:rsidR="002B13B7" w:rsidRDefault="002B13B7" w:rsidP="002B13B7">
      <w:pPr>
        <w:spacing w:line="360" w:lineRule="auto"/>
        <w:rPr>
          <w:rFonts w:ascii="宋体" w:hAnsi="宋体"/>
          <w:sz w:val="24"/>
        </w:rPr>
      </w:pPr>
      <w:r>
        <w:rPr>
          <w:rFonts w:ascii="宋体" w:hAnsi="宋体" w:hint="eastAsia"/>
          <w:sz w:val="24"/>
        </w:rPr>
        <w:t>14.1应价人应提交其货物和服务符合询价文件规定的证明，作为应价文件的一部分。</w:t>
      </w:r>
    </w:p>
    <w:p w:rsidR="002B13B7" w:rsidRDefault="002B13B7" w:rsidP="002B13B7">
      <w:pPr>
        <w:spacing w:line="360" w:lineRule="auto"/>
        <w:rPr>
          <w:rFonts w:ascii="宋体" w:hAnsi="宋体"/>
          <w:sz w:val="24"/>
        </w:rPr>
      </w:pPr>
      <w:r>
        <w:rPr>
          <w:rFonts w:ascii="宋体" w:hAnsi="宋体" w:hint="eastAsia"/>
          <w:sz w:val="24"/>
        </w:rPr>
        <w:t>14.2货物和服务与询价文件的要求相一致的证明，可以是文字资料、图纸和数据，包括：</w:t>
      </w:r>
    </w:p>
    <w:p w:rsidR="002B13B7" w:rsidRDefault="002B13B7" w:rsidP="002B13B7">
      <w:pPr>
        <w:spacing w:line="360" w:lineRule="auto"/>
        <w:rPr>
          <w:rFonts w:ascii="宋体" w:hAnsi="宋体"/>
          <w:sz w:val="24"/>
        </w:rPr>
      </w:pPr>
      <w:r>
        <w:rPr>
          <w:rFonts w:ascii="宋体" w:hAnsi="宋体" w:hint="eastAsia"/>
          <w:sz w:val="24"/>
        </w:rPr>
        <w:t>1）货物主要技术指标和性能的详细说明。</w:t>
      </w:r>
    </w:p>
    <w:p w:rsidR="002B13B7" w:rsidRDefault="002B13B7" w:rsidP="002B13B7">
      <w:pPr>
        <w:spacing w:line="360" w:lineRule="auto"/>
        <w:rPr>
          <w:rFonts w:ascii="宋体" w:hAnsi="宋体"/>
          <w:sz w:val="24"/>
        </w:rPr>
      </w:pPr>
      <w:r>
        <w:rPr>
          <w:rFonts w:ascii="宋体" w:hAnsi="宋体" w:hint="eastAsia"/>
          <w:sz w:val="24"/>
        </w:rPr>
        <w:t>2）对照询价文件第六章货物需求一览表及技术规格，逐条说明所提供货物和服务已对询价文件做出了实质性响应，或申明偏差和例外。特别对于有具体参数要求的指标，应价人必须提供所报设备的具体参数。</w:t>
      </w:r>
    </w:p>
    <w:p w:rsidR="002B13B7" w:rsidRDefault="002B13B7" w:rsidP="002B13B7">
      <w:pPr>
        <w:spacing w:line="360" w:lineRule="auto"/>
        <w:rPr>
          <w:rFonts w:ascii="宋体" w:hAnsi="宋体"/>
          <w:sz w:val="24"/>
        </w:rPr>
      </w:pPr>
      <w:r>
        <w:rPr>
          <w:rFonts w:ascii="宋体" w:hAnsi="宋体" w:hint="eastAsia"/>
          <w:sz w:val="24"/>
        </w:rPr>
        <w:t>3）商务条款的偏差和例外。</w:t>
      </w:r>
    </w:p>
    <w:p w:rsidR="002B13B7" w:rsidRDefault="002B13B7" w:rsidP="002B13B7">
      <w:pPr>
        <w:spacing w:line="360" w:lineRule="auto"/>
        <w:rPr>
          <w:b/>
          <w:sz w:val="24"/>
        </w:rPr>
      </w:pPr>
      <w:r>
        <w:rPr>
          <w:b/>
          <w:sz w:val="24"/>
        </w:rPr>
        <w:lastRenderedPageBreak/>
        <w:t>15</w:t>
      </w:r>
      <w:r>
        <w:rPr>
          <w:rFonts w:hint="eastAsia"/>
          <w:b/>
          <w:sz w:val="24"/>
        </w:rPr>
        <w:t>．报价</w:t>
      </w:r>
    </w:p>
    <w:p w:rsidR="002B13B7" w:rsidRDefault="002B13B7" w:rsidP="002B13B7">
      <w:pPr>
        <w:spacing w:line="360" w:lineRule="auto"/>
        <w:rPr>
          <w:rFonts w:ascii="宋体" w:hAnsi="宋体"/>
          <w:sz w:val="24"/>
          <w:szCs w:val="24"/>
        </w:rPr>
      </w:pPr>
      <w:r>
        <w:rPr>
          <w:rFonts w:ascii="宋体" w:hAnsi="宋体" w:hint="eastAsia"/>
          <w:sz w:val="24"/>
          <w:szCs w:val="24"/>
        </w:rPr>
        <w:t>15.1所有报价均以人民币报价，</w:t>
      </w:r>
      <w:r>
        <w:rPr>
          <w:rFonts w:ascii="宋体" w:hAnsi="宋体" w:hint="eastAsia"/>
          <w:sz w:val="24"/>
        </w:rPr>
        <w:t>报价内容包含询价文件规定全新的货物、标准附件、备品备件、专用工具、培训、安装、调试、验收、售后服务、运至最终目的地的运费和保险费及质量保证期的质保费用,以及车辆上牌的费用。交货前的一切费用和安全责任由应价人承担</w:t>
      </w:r>
      <w:r>
        <w:rPr>
          <w:rFonts w:ascii="宋体" w:hAnsi="宋体" w:hint="eastAsia"/>
          <w:bCs/>
          <w:iCs/>
          <w:sz w:val="24"/>
        </w:rPr>
        <w:t>。</w:t>
      </w:r>
    </w:p>
    <w:p w:rsidR="002B13B7" w:rsidRPr="007B1672" w:rsidRDefault="002B13B7" w:rsidP="002B13B7">
      <w:pPr>
        <w:spacing w:line="360" w:lineRule="auto"/>
        <w:rPr>
          <w:rFonts w:ascii="宋体" w:hAnsi="宋体"/>
          <w:sz w:val="24"/>
          <w:szCs w:val="24"/>
        </w:rPr>
      </w:pPr>
      <w:r w:rsidRPr="007B1672">
        <w:rPr>
          <w:rFonts w:ascii="宋体" w:hAnsi="宋体" w:hint="eastAsia"/>
          <w:sz w:val="24"/>
          <w:szCs w:val="24"/>
        </w:rPr>
        <w:t>15.2本项目</w:t>
      </w:r>
      <w:r>
        <w:rPr>
          <w:rFonts w:ascii="宋体" w:hAnsi="宋体" w:hint="eastAsia"/>
          <w:sz w:val="24"/>
          <w:szCs w:val="24"/>
        </w:rPr>
        <w:t>最高限价总额</w:t>
      </w:r>
      <w:r w:rsidRPr="007B1672">
        <w:rPr>
          <w:rFonts w:ascii="宋体" w:hAnsi="宋体" w:hint="eastAsia"/>
          <w:sz w:val="24"/>
          <w:szCs w:val="24"/>
        </w:rPr>
        <w:t>为</w:t>
      </w:r>
      <w:r>
        <w:rPr>
          <w:rFonts w:ascii="宋体" w:hAnsi="宋体" w:hint="eastAsia"/>
          <w:sz w:val="24"/>
          <w:szCs w:val="24"/>
        </w:rPr>
        <w:t>45</w:t>
      </w:r>
      <w:r w:rsidRPr="007B1672">
        <w:rPr>
          <w:rFonts w:ascii="宋体" w:hAnsi="宋体" w:hint="eastAsia"/>
          <w:sz w:val="24"/>
          <w:szCs w:val="24"/>
        </w:rPr>
        <w:t>万元</w:t>
      </w:r>
      <w:r>
        <w:rPr>
          <w:rFonts w:ascii="宋体" w:hAnsi="宋体" w:hint="eastAsia"/>
          <w:sz w:val="24"/>
          <w:szCs w:val="24"/>
        </w:rPr>
        <w:t>（综合除雪车1台）</w:t>
      </w:r>
      <w:r w:rsidRPr="007B1672">
        <w:rPr>
          <w:rFonts w:ascii="宋体" w:hAnsi="宋体" w:hint="eastAsia"/>
          <w:sz w:val="24"/>
          <w:szCs w:val="24"/>
        </w:rPr>
        <w:t>，如</w:t>
      </w:r>
      <w:r>
        <w:rPr>
          <w:rFonts w:ascii="宋体" w:hAnsi="宋体" w:hint="eastAsia"/>
          <w:sz w:val="24"/>
          <w:szCs w:val="24"/>
        </w:rPr>
        <w:t>应价人</w:t>
      </w:r>
      <w:r w:rsidRPr="007B1672">
        <w:rPr>
          <w:rFonts w:ascii="宋体" w:hAnsi="宋体" w:hint="eastAsia"/>
          <w:sz w:val="24"/>
          <w:szCs w:val="24"/>
        </w:rPr>
        <w:t>报价</w:t>
      </w:r>
      <w:r>
        <w:rPr>
          <w:rFonts w:ascii="宋体" w:hAnsi="宋体" w:hint="eastAsia"/>
          <w:sz w:val="24"/>
          <w:szCs w:val="24"/>
        </w:rPr>
        <w:t>总额超过最高限价或者单项报价</w:t>
      </w:r>
      <w:r w:rsidRPr="007B1672">
        <w:rPr>
          <w:rFonts w:ascii="宋体" w:hAnsi="宋体" w:hint="eastAsia"/>
          <w:sz w:val="24"/>
          <w:szCs w:val="24"/>
        </w:rPr>
        <w:t>超过</w:t>
      </w:r>
      <w:r>
        <w:rPr>
          <w:rFonts w:ascii="宋体" w:hAnsi="宋体" w:hint="eastAsia"/>
          <w:sz w:val="24"/>
          <w:szCs w:val="24"/>
        </w:rPr>
        <w:t>该项最高限</w:t>
      </w:r>
      <w:r w:rsidRPr="007B1672">
        <w:rPr>
          <w:rFonts w:ascii="宋体" w:hAnsi="宋体" w:hint="eastAsia"/>
          <w:sz w:val="24"/>
          <w:szCs w:val="24"/>
        </w:rPr>
        <w:t>价</w:t>
      </w:r>
      <w:r>
        <w:rPr>
          <w:rFonts w:ascii="宋体" w:hAnsi="宋体" w:hint="eastAsia"/>
          <w:sz w:val="24"/>
          <w:szCs w:val="24"/>
        </w:rPr>
        <w:t>的</w:t>
      </w:r>
      <w:r w:rsidRPr="007B1672">
        <w:rPr>
          <w:rFonts w:ascii="宋体" w:hAnsi="宋体" w:hint="eastAsia"/>
          <w:sz w:val="24"/>
          <w:szCs w:val="24"/>
        </w:rPr>
        <w:t>，将被否决。</w:t>
      </w:r>
    </w:p>
    <w:p w:rsidR="002B13B7" w:rsidRDefault="002B13B7" w:rsidP="002B13B7">
      <w:pPr>
        <w:spacing w:line="360" w:lineRule="auto"/>
        <w:rPr>
          <w:rFonts w:ascii="宋体" w:hAnsi="宋体"/>
          <w:sz w:val="24"/>
          <w:szCs w:val="24"/>
        </w:rPr>
      </w:pPr>
      <w:r>
        <w:rPr>
          <w:rFonts w:ascii="宋体" w:hAnsi="宋体" w:hint="eastAsia"/>
          <w:sz w:val="24"/>
          <w:szCs w:val="24"/>
        </w:rPr>
        <w:t>15.3</w:t>
      </w:r>
      <w:r>
        <w:rPr>
          <w:rFonts w:ascii="宋体" w:hAnsi="宋体" w:hint="eastAsia"/>
          <w:sz w:val="24"/>
        </w:rPr>
        <w:t>应价人要按报价一览表（统一格式）和分项报价表（统一格式）的内容填写产品单价、总价及其他事项，并由应价人盖章及法定代表人或授权代表签署。</w:t>
      </w:r>
    </w:p>
    <w:p w:rsidR="002B13B7" w:rsidRDefault="002B13B7" w:rsidP="002B13B7">
      <w:pPr>
        <w:spacing w:line="360" w:lineRule="auto"/>
        <w:ind w:left="600" w:hangingChars="250" w:hanging="600"/>
        <w:rPr>
          <w:rFonts w:ascii="宋体" w:hAnsi="宋体"/>
          <w:sz w:val="24"/>
          <w:szCs w:val="24"/>
        </w:rPr>
      </w:pPr>
      <w:r>
        <w:rPr>
          <w:rFonts w:ascii="宋体" w:hAnsi="宋体" w:hint="eastAsia"/>
          <w:sz w:val="24"/>
          <w:szCs w:val="24"/>
        </w:rPr>
        <w:t>15.4报价应详细提供单台设备的报价明细表、设备单价、指导安装与试车、备件单</w:t>
      </w:r>
    </w:p>
    <w:p w:rsidR="002B13B7" w:rsidRDefault="002B13B7" w:rsidP="002B13B7">
      <w:pPr>
        <w:spacing w:line="360" w:lineRule="auto"/>
        <w:rPr>
          <w:rFonts w:ascii="宋体" w:hAnsi="宋体"/>
          <w:sz w:val="24"/>
          <w:szCs w:val="24"/>
        </w:rPr>
      </w:pPr>
      <w:r>
        <w:rPr>
          <w:rFonts w:ascii="宋体" w:hAnsi="宋体" w:hint="eastAsia"/>
          <w:sz w:val="24"/>
          <w:szCs w:val="24"/>
        </w:rPr>
        <w:t>价及总价。</w:t>
      </w:r>
      <w:r>
        <w:rPr>
          <w:rFonts w:ascii="宋体" w:hAnsi="宋体" w:hint="eastAsia"/>
          <w:sz w:val="24"/>
        </w:rPr>
        <w:t>应价人还应详细填写货物说明一览表（统一格式），并由法定代表人或授权代表签署。</w:t>
      </w:r>
    </w:p>
    <w:p w:rsidR="002B13B7" w:rsidRPr="00D11F14" w:rsidRDefault="002B13B7" w:rsidP="002B13B7">
      <w:pPr>
        <w:spacing w:line="360" w:lineRule="auto"/>
        <w:ind w:left="600" w:hangingChars="250" w:hanging="600"/>
        <w:rPr>
          <w:rFonts w:ascii="宋体" w:hAnsi="宋体"/>
          <w:sz w:val="24"/>
          <w:szCs w:val="24"/>
        </w:rPr>
      </w:pPr>
      <w:r w:rsidRPr="00D11F14">
        <w:rPr>
          <w:rFonts w:ascii="宋体" w:hAnsi="宋体" w:hint="eastAsia"/>
          <w:sz w:val="24"/>
          <w:szCs w:val="24"/>
        </w:rPr>
        <w:t>15.5报价时应对两年备件单独进行报价,不计入本次总价。</w:t>
      </w:r>
    </w:p>
    <w:p w:rsidR="002B13B7" w:rsidRDefault="002B13B7" w:rsidP="002B13B7">
      <w:pPr>
        <w:spacing w:line="360" w:lineRule="auto"/>
        <w:rPr>
          <w:rFonts w:ascii="宋体" w:hAnsi="宋体"/>
          <w:sz w:val="24"/>
        </w:rPr>
      </w:pPr>
      <w:r>
        <w:rPr>
          <w:rFonts w:ascii="宋体" w:hAnsi="宋体"/>
          <w:sz w:val="24"/>
        </w:rPr>
        <w:t>1</w:t>
      </w:r>
      <w:r>
        <w:rPr>
          <w:rFonts w:ascii="宋体" w:hAnsi="宋体" w:hint="eastAsia"/>
          <w:sz w:val="24"/>
        </w:rPr>
        <w:t>5</w:t>
      </w:r>
      <w:r>
        <w:rPr>
          <w:rFonts w:ascii="宋体" w:hAnsi="宋体"/>
          <w:sz w:val="24"/>
        </w:rPr>
        <w:t>.</w:t>
      </w:r>
      <w:r>
        <w:rPr>
          <w:rFonts w:ascii="宋体" w:hAnsi="宋体" w:hint="eastAsia"/>
          <w:sz w:val="24"/>
        </w:rPr>
        <w:t>6如果报价一览表和分项报价表的价格有出入，以分项报价表为准。发包人不接受任何选择报价，对每一种货物只允许有一个报价。</w:t>
      </w:r>
    </w:p>
    <w:p w:rsidR="002B13B7" w:rsidRDefault="002B13B7" w:rsidP="002B13B7">
      <w:pPr>
        <w:spacing w:line="360" w:lineRule="auto"/>
        <w:rPr>
          <w:rFonts w:ascii="宋体" w:hAnsi="宋体"/>
          <w:sz w:val="24"/>
        </w:rPr>
      </w:pPr>
      <w:r>
        <w:rPr>
          <w:rFonts w:ascii="宋体" w:hAnsi="宋体"/>
          <w:sz w:val="24"/>
        </w:rPr>
        <w:t>1</w:t>
      </w:r>
      <w:r>
        <w:rPr>
          <w:rFonts w:ascii="宋体" w:hAnsi="宋体" w:hint="eastAsia"/>
          <w:sz w:val="24"/>
        </w:rPr>
        <w:t>5</w:t>
      </w:r>
      <w:r>
        <w:rPr>
          <w:rFonts w:ascii="宋体" w:hAnsi="宋体"/>
          <w:sz w:val="24"/>
        </w:rPr>
        <w:t>.</w:t>
      </w:r>
      <w:r>
        <w:rPr>
          <w:rFonts w:ascii="宋体" w:hAnsi="宋体" w:hint="eastAsia"/>
          <w:sz w:val="24"/>
        </w:rPr>
        <w:t>7所报总价中不得包含</w:t>
      </w:r>
      <w:r>
        <w:rPr>
          <w:rFonts w:ascii="宋体" w:hAnsi="宋体" w:hint="eastAsia"/>
          <w:sz w:val="24"/>
          <w:szCs w:val="24"/>
        </w:rPr>
        <w:t>询价</w:t>
      </w:r>
      <w:r>
        <w:rPr>
          <w:rFonts w:ascii="宋体" w:hAnsi="宋体" w:hint="eastAsia"/>
          <w:sz w:val="24"/>
        </w:rPr>
        <w:t>文件要求以外的内容，否则，在评审时不予核减；所报总价中也不得缺漏</w:t>
      </w:r>
      <w:r>
        <w:rPr>
          <w:rFonts w:ascii="宋体" w:hAnsi="宋体" w:hint="eastAsia"/>
          <w:sz w:val="24"/>
          <w:szCs w:val="24"/>
        </w:rPr>
        <w:t>询价</w:t>
      </w:r>
      <w:r>
        <w:rPr>
          <w:rFonts w:ascii="宋体" w:hAnsi="宋体" w:hint="eastAsia"/>
          <w:sz w:val="24"/>
        </w:rPr>
        <w:t>文件所要求的内容，否则以其他有</w:t>
      </w:r>
      <w:proofErr w:type="gramStart"/>
      <w:r>
        <w:rPr>
          <w:rFonts w:ascii="宋体" w:hAnsi="宋体" w:hint="eastAsia"/>
          <w:sz w:val="24"/>
        </w:rPr>
        <w:t>效应价</w:t>
      </w:r>
      <w:proofErr w:type="gramEnd"/>
      <w:r>
        <w:rPr>
          <w:rFonts w:ascii="宋体" w:hAnsi="宋体" w:hint="eastAsia"/>
          <w:sz w:val="24"/>
        </w:rPr>
        <w:t>人该项的最高报价，计算该应价人的报价。</w:t>
      </w:r>
    </w:p>
    <w:p w:rsidR="002B13B7" w:rsidRDefault="002B13B7" w:rsidP="002B13B7">
      <w:pPr>
        <w:spacing w:line="360" w:lineRule="auto"/>
        <w:rPr>
          <w:rFonts w:ascii="宋体" w:hAnsi="宋体"/>
          <w:sz w:val="24"/>
        </w:rPr>
      </w:pPr>
      <w:r>
        <w:rPr>
          <w:rFonts w:ascii="宋体" w:hAnsi="宋体" w:hint="eastAsia"/>
          <w:sz w:val="24"/>
        </w:rPr>
        <w:t>15.8最低报价不作为本次采购项目成交的保证。</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16．应价文件有效期</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16.1自本须知第19.1条规定的应价文件递交截止时间起，30个</w:t>
      </w:r>
      <w:proofErr w:type="gramStart"/>
      <w:r>
        <w:rPr>
          <w:rFonts w:ascii="宋体" w:hAnsi="宋体" w:hint="eastAsia"/>
          <w:sz w:val="24"/>
          <w:szCs w:val="24"/>
        </w:rPr>
        <w:t>日历天</w:t>
      </w:r>
      <w:proofErr w:type="gramEnd"/>
      <w:r>
        <w:rPr>
          <w:rFonts w:ascii="宋体" w:hAnsi="宋体" w:hint="eastAsia"/>
          <w:sz w:val="24"/>
          <w:szCs w:val="24"/>
        </w:rPr>
        <w:t>内保持有效。</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有效期不足的应价文件将被视为非响应性应价作否决处理。</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17．应价文件的签署及规定</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17.1应价人应提供应</w:t>
      </w:r>
      <w:proofErr w:type="gramStart"/>
      <w:r>
        <w:rPr>
          <w:rFonts w:ascii="宋体" w:hAnsi="宋体" w:hint="eastAsia"/>
          <w:sz w:val="24"/>
          <w:szCs w:val="24"/>
        </w:rPr>
        <w:t>价文件</w:t>
      </w:r>
      <w:proofErr w:type="gramEnd"/>
      <w:r>
        <w:rPr>
          <w:rFonts w:ascii="宋体" w:hAnsi="宋体" w:hint="eastAsia"/>
          <w:sz w:val="24"/>
          <w:szCs w:val="24"/>
        </w:rPr>
        <w:t>一份。</w:t>
      </w:r>
    </w:p>
    <w:p w:rsidR="002B13B7" w:rsidRDefault="002B13B7" w:rsidP="002B13B7">
      <w:pPr>
        <w:spacing w:line="360" w:lineRule="auto"/>
        <w:rPr>
          <w:rFonts w:ascii="宋体" w:hAnsi="宋体"/>
          <w:sz w:val="24"/>
          <w:szCs w:val="24"/>
        </w:rPr>
      </w:pPr>
      <w:r>
        <w:rPr>
          <w:rFonts w:ascii="宋体" w:hAnsi="宋体" w:hint="eastAsia"/>
          <w:sz w:val="24"/>
          <w:szCs w:val="24"/>
        </w:rPr>
        <w:t>17.2应价文件必须打印，并由应价人的法定代表人或授权代表在应价文件上按询价文件要求盖章或签字。</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17.3应价文件不得涂改和增删，如有修改，必须由应价人的法定代表人或授权代表在</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相应位置上盖章或签字。</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17.4应价文件因字迹潦草或表达不清楚所引起的后果由应价人负责。</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17.5电报、电传、传真形式的应价文件概不接受。</w:t>
      </w:r>
    </w:p>
    <w:p w:rsidR="002B13B7" w:rsidRDefault="002B13B7" w:rsidP="002B13B7">
      <w:pPr>
        <w:spacing w:line="360" w:lineRule="auto"/>
        <w:ind w:left="562" w:hangingChars="200" w:hanging="562"/>
        <w:rPr>
          <w:rFonts w:ascii="宋体" w:hAnsi="宋体"/>
          <w:b/>
          <w:sz w:val="28"/>
          <w:szCs w:val="28"/>
        </w:rPr>
      </w:pPr>
      <w:r>
        <w:rPr>
          <w:rFonts w:ascii="宋体" w:hAnsi="宋体" w:hint="eastAsia"/>
          <w:b/>
          <w:sz w:val="28"/>
          <w:szCs w:val="28"/>
        </w:rPr>
        <w:lastRenderedPageBreak/>
        <w:t>四、应价文件的递交</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18．应价文件的密封及标记</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18.1应价人应将应价文件装袋密封。</w:t>
      </w:r>
    </w:p>
    <w:p w:rsidR="002B13B7" w:rsidRDefault="002B13B7" w:rsidP="002B13B7">
      <w:pPr>
        <w:spacing w:line="360" w:lineRule="auto"/>
        <w:rPr>
          <w:rFonts w:ascii="宋体" w:hAnsi="宋体"/>
          <w:sz w:val="24"/>
          <w:szCs w:val="24"/>
        </w:rPr>
      </w:pPr>
      <w:r>
        <w:rPr>
          <w:rFonts w:ascii="宋体" w:hAnsi="宋体" w:hint="eastAsia"/>
          <w:sz w:val="24"/>
          <w:szCs w:val="24"/>
        </w:rPr>
        <w:t>18.2为方便评审，应价人应将报价一览表单独密封，并在密封袋上标明“报价一览表”字样。</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18.3应价人应将18.1条和18.2条的所有密封袋封装在一个外层密封袋中，如应价文</w:t>
      </w:r>
    </w:p>
    <w:p w:rsidR="002B13B7" w:rsidRDefault="002B13B7" w:rsidP="002B13B7">
      <w:pPr>
        <w:spacing w:line="360" w:lineRule="auto"/>
        <w:ind w:left="480" w:hangingChars="200" w:hanging="480"/>
        <w:rPr>
          <w:rFonts w:ascii="宋体" w:hAnsi="宋体"/>
          <w:sz w:val="24"/>
          <w:szCs w:val="24"/>
        </w:rPr>
      </w:pPr>
      <w:proofErr w:type="gramStart"/>
      <w:r>
        <w:rPr>
          <w:rFonts w:ascii="宋体" w:hAnsi="宋体" w:hint="eastAsia"/>
          <w:sz w:val="24"/>
          <w:szCs w:val="24"/>
        </w:rPr>
        <w:t>件内容</w:t>
      </w:r>
      <w:proofErr w:type="gramEnd"/>
      <w:r>
        <w:rPr>
          <w:rFonts w:ascii="宋体" w:hAnsi="宋体" w:hint="eastAsia"/>
          <w:sz w:val="24"/>
          <w:szCs w:val="24"/>
        </w:rPr>
        <w:t>较多，可分两个或以上的密封袋密封。</w:t>
      </w:r>
    </w:p>
    <w:p w:rsidR="002B13B7" w:rsidRDefault="002B13B7" w:rsidP="002B13B7">
      <w:pPr>
        <w:spacing w:line="360" w:lineRule="auto"/>
        <w:rPr>
          <w:rFonts w:ascii="宋体" w:hAnsi="宋体"/>
          <w:sz w:val="24"/>
          <w:szCs w:val="24"/>
        </w:rPr>
      </w:pPr>
      <w:r>
        <w:rPr>
          <w:rFonts w:ascii="宋体" w:hAnsi="宋体" w:hint="eastAsia"/>
          <w:sz w:val="24"/>
          <w:szCs w:val="24"/>
        </w:rPr>
        <w:t>18.4内外层密封袋均应封口处有应价人全权代表的签字或应价人公章。封皮上注明</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项目名称、应价人名称、地址、邮政编码、电话、联系人，并注明“开标时启封”字样。</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18.5　如果应价人未按上述要求密封及加写标记，发包人对应</w:t>
      </w:r>
      <w:proofErr w:type="gramStart"/>
      <w:r>
        <w:rPr>
          <w:rFonts w:ascii="宋体" w:hAnsi="宋体" w:hint="eastAsia"/>
          <w:sz w:val="24"/>
          <w:szCs w:val="24"/>
        </w:rPr>
        <w:t>价文件</w:t>
      </w:r>
      <w:proofErr w:type="gramEnd"/>
      <w:r>
        <w:rPr>
          <w:rFonts w:ascii="宋体" w:hAnsi="宋体" w:hint="eastAsia"/>
          <w:sz w:val="24"/>
          <w:szCs w:val="24"/>
        </w:rPr>
        <w:t>的误投和提前启</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封概不负责。</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19．应价文件递交截止时间</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19.1应价文件必须在询价公告规定的递交截止时间前送达发包人指定的地点；</w:t>
      </w:r>
    </w:p>
    <w:p w:rsidR="002B13B7" w:rsidRDefault="002B13B7" w:rsidP="002B13B7">
      <w:pPr>
        <w:spacing w:line="360" w:lineRule="auto"/>
        <w:rPr>
          <w:rFonts w:ascii="宋体" w:hAnsi="宋体"/>
          <w:sz w:val="24"/>
          <w:szCs w:val="24"/>
        </w:rPr>
      </w:pPr>
      <w:r>
        <w:rPr>
          <w:rFonts w:ascii="宋体" w:hAnsi="宋体" w:hint="eastAsia"/>
          <w:sz w:val="24"/>
          <w:szCs w:val="24"/>
        </w:rPr>
        <w:t>19.2发包人推迟应价文件递交截止时间的，会在发布询价函的网站进行公告。在这种情况下，发包人和应价人受文件递交截止时间制约的所有权利和义务均应延长至新的截</w:t>
      </w:r>
    </w:p>
    <w:p w:rsidR="002B13B7" w:rsidRDefault="002B13B7" w:rsidP="002B13B7">
      <w:pPr>
        <w:spacing w:line="360" w:lineRule="auto"/>
        <w:ind w:left="480" w:hangingChars="200" w:hanging="480"/>
        <w:rPr>
          <w:rFonts w:ascii="宋体" w:hAnsi="宋体"/>
          <w:sz w:val="24"/>
          <w:szCs w:val="24"/>
        </w:rPr>
      </w:pPr>
      <w:proofErr w:type="gramStart"/>
      <w:r>
        <w:rPr>
          <w:rFonts w:ascii="宋体" w:hAnsi="宋体" w:hint="eastAsia"/>
          <w:sz w:val="24"/>
          <w:szCs w:val="24"/>
        </w:rPr>
        <w:t>止</w:t>
      </w:r>
      <w:proofErr w:type="gramEnd"/>
      <w:r>
        <w:rPr>
          <w:rFonts w:ascii="宋体" w:hAnsi="宋体" w:hint="eastAsia"/>
          <w:sz w:val="24"/>
          <w:szCs w:val="24"/>
        </w:rPr>
        <w:t>时间。</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20．迟交的应价文件</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20.1在应价文件递交截止时间以后送达的应价文件，发包人将拒绝接受。</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21．应价文件的修改、撤回和撤销</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21.1在应价文件递交截止时间前，应价人可以提出修改或撤回其应价文件；</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21.2</w:t>
      </w:r>
      <w:r>
        <w:rPr>
          <w:rFonts w:ascii="宋体" w:hAnsi="宋体" w:hint="eastAsia"/>
          <w:sz w:val="24"/>
        </w:rPr>
        <w:t>应价文件有效期内，</w:t>
      </w:r>
      <w:r>
        <w:rPr>
          <w:rFonts w:ascii="宋体" w:hAnsi="宋体" w:hint="eastAsia"/>
          <w:sz w:val="24"/>
          <w:szCs w:val="24"/>
        </w:rPr>
        <w:t>应价人不得撤销其应价文件，否则追究其相关责任。</w:t>
      </w:r>
    </w:p>
    <w:p w:rsidR="002B13B7" w:rsidRDefault="002B13B7" w:rsidP="002B13B7">
      <w:pPr>
        <w:spacing w:line="360" w:lineRule="auto"/>
        <w:ind w:left="562" w:hangingChars="200" w:hanging="562"/>
        <w:rPr>
          <w:rFonts w:ascii="宋体" w:hAnsi="宋体"/>
          <w:b/>
          <w:sz w:val="28"/>
          <w:szCs w:val="28"/>
        </w:rPr>
      </w:pPr>
      <w:r>
        <w:rPr>
          <w:rFonts w:ascii="宋体" w:hAnsi="宋体" w:hint="eastAsia"/>
          <w:b/>
          <w:sz w:val="28"/>
          <w:szCs w:val="28"/>
        </w:rPr>
        <w:t>五、开标及评审</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22．开标</w:t>
      </w:r>
    </w:p>
    <w:p w:rsidR="002B13B7" w:rsidRDefault="002B13B7" w:rsidP="002B13B7">
      <w:pPr>
        <w:spacing w:line="360" w:lineRule="auto"/>
        <w:rPr>
          <w:rFonts w:ascii="宋体" w:hAnsi="宋体"/>
          <w:sz w:val="24"/>
          <w:szCs w:val="24"/>
        </w:rPr>
      </w:pPr>
      <w:r>
        <w:rPr>
          <w:rFonts w:ascii="宋体" w:hAnsi="宋体" w:hint="eastAsia"/>
          <w:sz w:val="24"/>
          <w:szCs w:val="24"/>
        </w:rPr>
        <w:t xml:space="preserve">22.1在按本询价文件“询价函”中规定的截止时间和地址进行公开开标。开标时邀请所有应价人代表参加，参加的代表应签名报到以证明其出席； </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22.2 开标时应查验应价文件的密封情况，确认无误后拆封唱标；</w:t>
      </w:r>
    </w:p>
    <w:p w:rsidR="002B13B7" w:rsidRDefault="002B13B7" w:rsidP="002B13B7">
      <w:pPr>
        <w:spacing w:line="360" w:lineRule="auto"/>
        <w:rPr>
          <w:rFonts w:ascii="宋体" w:hAnsi="宋体"/>
          <w:sz w:val="24"/>
          <w:szCs w:val="24"/>
        </w:rPr>
      </w:pPr>
      <w:r>
        <w:rPr>
          <w:rFonts w:ascii="宋体" w:hAnsi="宋体" w:hint="eastAsia"/>
          <w:sz w:val="24"/>
          <w:szCs w:val="24"/>
        </w:rPr>
        <w:t>22.3 开标时，发包人将宣读应价人名称、制造商名称、总报价、交货期、交货地点、应价声明以及发包人认为合适的其他内容。发包人将做开标记录，只有开标时唱出的应价声明，在评审时才予以考虑；</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lastRenderedPageBreak/>
        <w:t>22.4  在开标时没有启封和宣读的应价文件，在评审时将不予考虑。</w:t>
      </w:r>
    </w:p>
    <w:p w:rsidR="002B13B7" w:rsidRDefault="002B13B7" w:rsidP="002B13B7">
      <w:pPr>
        <w:spacing w:line="360" w:lineRule="auto"/>
        <w:rPr>
          <w:rFonts w:ascii="宋体" w:hAnsi="宋体"/>
          <w:sz w:val="24"/>
          <w:szCs w:val="24"/>
        </w:rPr>
      </w:pPr>
      <w:r>
        <w:rPr>
          <w:rFonts w:ascii="宋体" w:hAnsi="宋体" w:hint="eastAsia"/>
          <w:sz w:val="24"/>
          <w:szCs w:val="24"/>
        </w:rPr>
        <w:t>22.5  应价人对开标有异议的，应当在开标现场提出，否则不予受理。本项目所有报价均以人民币报价；</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23．应价文件的初审</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23.1应价人资格条件</w:t>
      </w:r>
    </w:p>
    <w:p w:rsidR="002B13B7" w:rsidRPr="000033DD" w:rsidRDefault="002B13B7" w:rsidP="002B13B7">
      <w:pPr>
        <w:widowControl/>
        <w:spacing w:line="360" w:lineRule="auto"/>
        <w:jc w:val="left"/>
        <w:rPr>
          <w:rFonts w:ascii="宋体" w:hAnsi="宋体" w:cs="宋体"/>
          <w:sz w:val="24"/>
        </w:rPr>
      </w:pPr>
      <w:r w:rsidRPr="000033DD">
        <w:rPr>
          <w:rFonts w:ascii="宋体" w:hAnsi="宋体" w:cs="宋体" w:hint="eastAsia"/>
          <w:sz w:val="24"/>
        </w:rPr>
        <w:t>1）具有独立法人资格, 持有有效营业执照且具有相应经营范围的供应商；</w:t>
      </w:r>
    </w:p>
    <w:p w:rsidR="002B13B7" w:rsidRPr="000033DD" w:rsidRDefault="002B13B7" w:rsidP="002B13B7">
      <w:pPr>
        <w:widowControl/>
        <w:spacing w:line="360" w:lineRule="auto"/>
        <w:jc w:val="left"/>
        <w:rPr>
          <w:rFonts w:ascii="宋体" w:hAnsi="宋体" w:cs="宋体"/>
          <w:sz w:val="24"/>
        </w:rPr>
      </w:pPr>
      <w:r w:rsidRPr="000033DD">
        <w:rPr>
          <w:rFonts w:ascii="宋体" w:hAnsi="宋体" w:hint="eastAsia"/>
          <w:b/>
          <w:sz w:val="24"/>
          <w:szCs w:val="24"/>
        </w:rPr>
        <w:t>评审依据：有效的营业执照复印件加盖应价人公章。</w:t>
      </w:r>
    </w:p>
    <w:p w:rsidR="002B13B7" w:rsidRPr="000033DD" w:rsidRDefault="002B13B7" w:rsidP="002B13B7">
      <w:pPr>
        <w:widowControl/>
        <w:spacing w:line="360" w:lineRule="auto"/>
        <w:jc w:val="left"/>
        <w:rPr>
          <w:rFonts w:ascii="宋体" w:hAnsi="宋体" w:cs="宋体"/>
          <w:sz w:val="24"/>
        </w:rPr>
      </w:pPr>
      <w:r w:rsidRPr="000033DD">
        <w:rPr>
          <w:rFonts w:ascii="宋体" w:hAnsi="宋体" w:cs="宋体" w:hint="eastAsia"/>
          <w:sz w:val="24"/>
        </w:rPr>
        <w:t>2）供应</w:t>
      </w:r>
      <w:proofErr w:type="gramStart"/>
      <w:r w:rsidRPr="000033DD">
        <w:rPr>
          <w:rFonts w:ascii="宋体" w:hAnsi="宋体" w:cs="宋体" w:hint="eastAsia"/>
          <w:sz w:val="24"/>
        </w:rPr>
        <w:t>商注册</w:t>
      </w:r>
      <w:proofErr w:type="gramEnd"/>
      <w:r w:rsidRPr="000033DD">
        <w:rPr>
          <w:rFonts w:ascii="宋体" w:hAnsi="宋体" w:cs="宋体" w:hint="eastAsia"/>
          <w:sz w:val="24"/>
        </w:rPr>
        <w:t>资金≥</w:t>
      </w:r>
      <w:r w:rsidRPr="000033DD">
        <w:rPr>
          <w:rFonts w:ascii="宋体" w:hAnsi="宋体" w:cs="宋体"/>
          <w:sz w:val="24"/>
        </w:rPr>
        <w:t>5</w:t>
      </w:r>
      <w:r w:rsidRPr="000033DD">
        <w:rPr>
          <w:rFonts w:ascii="宋体" w:hAnsi="宋体" w:cs="宋体" w:hint="eastAsia"/>
          <w:sz w:val="24"/>
        </w:rPr>
        <w:t>00万元人民币</w:t>
      </w:r>
    </w:p>
    <w:p w:rsidR="002B13B7" w:rsidRPr="000033DD" w:rsidRDefault="002B13B7" w:rsidP="002B13B7">
      <w:pPr>
        <w:widowControl/>
        <w:spacing w:line="360" w:lineRule="auto"/>
        <w:jc w:val="left"/>
        <w:rPr>
          <w:rFonts w:ascii="宋体" w:hAnsi="宋体"/>
          <w:b/>
          <w:sz w:val="24"/>
          <w:szCs w:val="24"/>
        </w:rPr>
      </w:pPr>
      <w:r w:rsidRPr="000033DD">
        <w:rPr>
          <w:rFonts w:ascii="宋体" w:hAnsi="宋体" w:hint="eastAsia"/>
          <w:b/>
          <w:sz w:val="24"/>
          <w:szCs w:val="24"/>
        </w:rPr>
        <w:t>评审依据：有效的营业执照复印件加盖应价人公章（营业执照上未显示注册资金的，可再提供国家企业信用信息公示系统的查询页面截图）。</w:t>
      </w:r>
    </w:p>
    <w:p w:rsidR="002B13B7" w:rsidRPr="000033DD" w:rsidRDefault="002B13B7" w:rsidP="002B13B7">
      <w:pPr>
        <w:spacing w:line="360" w:lineRule="auto"/>
        <w:rPr>
          <w:rFonts w:ascii="宋体" w:hAnsi="宋体" w:cs="宋体"/>
          <w:sz w:val="24"/>
          <w:szCs w:val="24"/>
        </w:rPr>
      </w:pPr>
      <w:r w:rsidRPr="000033DD">
        <w:rPr>
          <w:rFonts w:ascii="宋体" w:hAnsi="宋体" w:cs="宋体" w:hint="eastAsia"/>
          <w:sz w:val="24"/>
        </w:rPr>
        <w:t>3）</w:t>
      </w:r>
      <w:r w:rsidRPr="000033DD">
        <w:rPr>
          <w:rFonts w:ascii="宋体" w:hAnsi="宋体" w:hint="eastAsia"/>
          <w:sz w:val="24"/>
        </w:rPr>
        <w:t>供应</w:t>
      </w:r>
      <w:r w:rsidRPr="000033DD">
        <w:rPr>
          <w:rFonts w:ascii="宋体" w:hAnsi="宋体" w:cs="宋体" w:hint="eastAsia"/>
          <w:sz w:val="24"/>
          <w:szCs w:val="24"/>
        </w:rPr>
        <w:t>商具有良好的商业信用和健全的财务会计制度；</w:t>
      </w:r>
    </w:p>
    <w:p w:rsidR="002B13B7" w:rsidRPr="000033DD" w:rsidRDefault="002B13B7" w:rsidP="002B13B7">
      <w:pPr>
        <w:widowControl/>
        <w:spacing w:line="360" w:lineRule="auto"/>
        <w:jc w:val="left"/>
        <w:rPr>
          <w:rFonts w:ascii="宋体" w:hAnsi="宋体"/>
          <w:b/>
          <w:sz w:val="24"/>
          <w:szCs w:val="24"/>
        </w:rPr>
      </w:pPr>
      <w:r w:rsidRPr="000033DD">
        <w:rPr>
          <w:rFonts w:ascii="宋体" w:hAnsi="宋体" w:hint="eastAsia"/>
          <w:b/>
          <w:sz w:val="24"/>
          <w:szCs w:val="24"/>
        </w:rPr>
        <w:t>评审依据：提供最近一年的财务审计报告原件的复印件或开户行开具的银行资信证明原件的复印件加盖应价人公章。</w:t>
      </w:r>
    </w:p>
    <w:p w:rsidR="002B13B7" w:rsidRPr="000033DD" w:rsidRDefault="002B13B7" w:rsidP="002B13B7">
      <w:pPr>
        <w:widowControl/>
        <w:spacing w:line="360" w:lineRule="auto"/>
        <w:jc w:val="left"/>
        <w:rPr>
          <w:rFonts w:ascii="宋体" w:hAnsi="宋体"/>
          <w:sz w:val="24"/>
        </w:rPr>
      </w:pPr>
      <w:r w:rsidRPr="000033DD">
        <w:rPr>
          <w:rFonts w:ascii="宋体" w:hAnsi="宋体" w:cs="宋体" w:hint="eastAsia"/>
          <w:sz w:val="24"/>
        </w:rPr>
        <w:t>4）</w:t>
      </w:r>
      <w:r w:rsidRPr="000033DD">
        <w:rPr>
          <w:rFonts w:ascii="宋体" w:hAnsi="宋体" w:hint="eastAsia"/>
          <w:sz w:val="24"/>
        </w:rPr>
        <w:t>有依法缴纳税收和社会保障金的良好记录；</w:t>
      </w:r>
    </w:p>
    <w:p w:rsidR="002B13B7" w:rsidRPr="000033DD" w:rsidRDefault="002B13B7" w:rsidP="002B13B7">
      <w:pPr>
        <w:widowControl/>
        <w:spacing w:line="360" w:lineRule="auto"/>
        <w:jc w:val="left"/>
        <w:rPr>
          <w:rFonts w:ascii="宋体" w:hAnsi="宋体"/>
          <w:b/>
          <w:sz w:val="24"/>
          <w:szCs w:val="24"/>
        </w:rPr>
      </w:pPr>
      <w:r w:rsidRPr="000033DD">
        <w:rPr>
          <w:rFonts w:ascii="宋体" w:hAnsi="宋体" w:hint="eastAsia"/>
          <w:b/>
          <w:sz w:val="24"/>
          <w:szCs w:val="24"/>
        </w:rPr>
        <w:t>评审依据：提供最近半年内任意至少一个月的税收和社保缴纳凭证原件的复印件加盖应价人公章。</w:t>
      </w:r>
    </w:p>
    <w:p w:rsidR="002B13B7" w:rsidRPr="000033DD" w:rsidRDefault="002B13B7" w:rsidP="002B13B7">
      <w:pPr>
        <w:spacing w:line="360" w:lineRule="auto"/>
        <w:rPr>
          <w:rFonts w:ascii="宋体" w:hAnsi="宋体" w:cs="宋体"/>
          <w:sz w:val="24"/>
          <w:szCs w:val="24"/>
        </w:rPr>
      </w:pPr>
      <w:r w:rsidRPr="000033DD">
        <w:rPr>
          <w:rFonts w:ascii="宋体" w:hAnsi="宋体" w:cs="宋体"/>
          <w:sz w:val="24"/>
        </w:rPr>
        <w:t>5</w:t>
      </w:r>
      <w:r w:rsidRPr="000033DD">
        <w:rPr>
          <w:rFonts w:ascii="宋体" w:hAnsi="宋体" w:cs="宋体" w:hint="eastAsia"/>
          <w:sz w:val="24"/>
        </w:rPr>
        <w:t>）</w:t>
      </w:r>
      <w:r w:rsidRPr="000033DD">
        <w:rPr>
          <w:rFonts w:ascii="宋体" w:hAnsi="宋体" w:hint="eastAsia"/>
          <w:b/>
          <w:sz w:val="24"/>
          <w:szCs w:val="24"/>
        </w:rPr>
        <w:t>具有</w:t>
      </w:r>
      <w:r w:rsidRPr="000033DD">
        <w:rPr>
          <w:rFonts w:ascii="宋体" w:hAnsi="宋体" w:cs="宋体" w:hint="eastAsia"/>
          <w:sz w:val="24"/>
          <w:szCs w:val="24"/>
        </w:rPr>
        <w:t>履行合同所必须的设备和专业技术能力；</w:t>
      </w:r>
    </w:p>
    <w:p w:rsidR="002B13B7" w:rsidRPr="000033DD" w:rsidRDefault="002B13B7" w:rsidP="002B13B7">
      <w:pPr>
        <w:spacing w:line="360" w:lineRule="auto"/>
        <w:rPr>
          <w:rFonts w:ascii="宋体" w:hAnsi="宋体"/>
          <w:b/>
          <w:sz w:val="24"/>
          <w:szCs w:val="24"/>
        </w:rPr>
      </w:pPr>
      <w:r w:rsidRPr="000033DD">
        <w:rPr>
          <w:rFonts w:ascii="宋体" w:hAnsi="宋体" w:hint="eastAsia"/>
          <w:b/>
          <w:sz w:val="24"/>
          <w:szCs w:val="24"/>
        </w:rPr>
        <w:t>评审依据：具备履行合同所具备必需的设备和专业技术能力承诺函。</w:t>
      </w:r>
    </w:p>
    <w:p w:rsidR="002B13B7" w:rsidRPr="000033DD" w:rsidRDefault="002B13B7" w:rsidP="002B13B7">
      <w:pPr>
        <w:spacing w:line="360" w:lineRule="auto"/>
        <w:rPr>
          <w:rFonts w:ascii="宋体" w:hAnsi="宋体" w:cs="宋体"/>
          <w:sz w:val="24"/>
          <w:szCs w:val="24"/>
        </w:rPr>
      </w:pPr>
      <w:r w:rsidRPr="000033DD">
        <w:rPr>
          <w:rFonts w:ascii="宋体" w:hAnsi="宋体" w:cs="宋体"/>
          <w:sz w:val="24"/>
        </w:rPr>
        <w:t>6</w:t>
      </w:r>
      <w:r w:rsidRPr="000033DD">
        <w:rPr>
          <w:rFonts w:ascii="宋体" w:hAnsi="宋体" w:cs="宋体" w:hint="eastAsia"/>
          <w:sz w:val="24"/>
        </w:rPr>
        <w:t>）</w:t>
      </w:r>
      <w:r w:rsidRPr="000033DD">
        <w:rPr>
          <w:rFonts w:ascii="宋体" w:hAnsi="宋体" w:cs="宋体" w:hint="eastAsia"/>
          <w:sz w:val="24"/>
          <w:szCs w:val="24"/>
        </w:rPr>
        <w:t>参加政府招标采购活动近三年内，在经营活动中没有重大违法记录。</w:t>
      </w:r>
    </w:p>
    <w:p w:rsidR="002B13B7" w:rsidRPr="000033DD" w:rsidRDefault="002B13B7" w:rsidP="002B13B7">
      <w:pPr>
        <w:spacing w:line="360" w:lineRule="auto"/>
        <w:rPr>
          <w:rFonts w:ascii="宋体" w:hAnsi="宋体"/>
          <w:b/>
          <w:sz w:val="24"/>
          <w:szCs w:val="24"/>
        </w:rPr>
      </w:pPr>
      <w:r w:rsidRPr="000033DD">
        <w:rPr>
          <w:rFonts w:ascii="宋体" w:hAnsi="宋体" w:hint="eastAsia"/>
          <w:b/>
          <w:sz w:val="24"/>
          <w:szCs w:val="24"/>
        </w:rPr>
        <w:t>评审依据：无违法记录承诺函</w:t>
      </w:r>
    </w:p>
    <w:p w:rsidR="002B13B7" w:rsidRPr="000033DD" w:rsidRDefault="002B13B7" w:rsidP="002B13B7">
      <w:pPr>
        <w:spacing w:line="360" w:lineRule="auto"/>
        <w:rPr>
          <w:rFonts w:ascii="宋体" w:hAnsi="宋体"/>
          <w:sz w:val="24"/>
          <w:szCs w:val="24"/>
        </w:rPr>
      </w:pPr>
      <w:r w:rsidRPr="000033DD">
        <w:rPr>
          <w:rFonts w:ascii="宋体" w:hAnsi="宋体" w:cs="宋体"/>
          <w:sz w:val="24"/>
        </w:rPr>
        <w:t>7</w:t>
      </w:r>
      <w:r w:rsidRPr="000033DD">
        <w:rPr>
          <w:rFonts w:ascii="宋体" w:hAnsi="宋体" w:cs="宋体" w:hint="eastAsia"/>
          <w:sz w:val="24"/>
        </w:rPr>
        <w:t>）本次询价不接受联合体报价。</w:t>
      </w:r>
    </w:p>
    <w:p w:rsidR="002B13B7" w:rsidRPr="000033DD" w:rsidRDefault="002B13B7" w:rsidP="002B13B7">
      <w:pPr>
        <w:spacing w:line="360" w:lineRule="auto"/>
        <w:rPr>
          <w:rFonts w:ascii="宋体" w:hAnsi="宋体"/>
          <w:sz w:val="24"/>
          <w:szCs w:val="24"/>
        </w:rPr>
      </w:pPr>
      <w:r w:rsidRPr="000033DD">
        <w:rPr>
          <w:rFonts w:ascii="宋体" w:hAnsi="宋体" w:hint="eastAsia"/>
          <w:b/>
          <w:sz w:val="24"/>
          <w:szCs w:val="24"/>
        </w:rPr>
        <w:t>评审依据：应价文件。</w:t>
      </w:r>
    </w:p>
    <w:p w:rsidR="002B13B7" w:rsidRDefault="002B13B7" w:rsidP="002B13B7">
      <w:pPr>
        <w:spacing w:line="360" w:lineRule="auto"/>
        <w:rPr>
          <w:rFonts w:ascii="宋体" w:hAnsi="宋体"/>
          <w:b/>
          <w:sz w:val="24"/>
          <w:szCs w:val="24"/>
        </w:rPr>
      </w:pPr>
      <w:r>
        <w:rPr>
          <w:rFonts w:ascii="宋体" w:hAnsi="宋体" w:hint="eastAsia"/>
          <w:b/>
          <w:sz w:val="24"/>
          <w:szCs w:val="24"/>
        </w:rPr>
        <w:t>注：不满足以上任一应价人资格条件的或未按要求提供合格资料的，资格评审不合格，不进入下一步评审。</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23.2初审中，算术计算错误将按以下方法更正：</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1）如果单价和数量计算的结果与总价不一致，以及分项报价汇总之和与总价不一致，则以单价和分项报价为准修改总价，但单价和分项报价金额小数点有明显错误的除外；</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2）如果用文字表示的数值与数字表示的数值不一致，以文字表示的数值为准；</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3）如果应价人不同意对其错误的更正，其应价将被拒绝。</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23.3评审委员会可以允许应价文件中存在不构成实质性偏差的不正规、不一致或不规范，</w:t>
      </w:r>
    </w:p>
    <w:p w:rsidR="002B13B7" w:rsidRDefault="002B13B7" w:rsidP="002B13B7">
      <w:pPr>
        <w:spacing w:line="360" w:lineRule="auto"/>
        <w:rPr>
          <w:rFonts w:ascii="宋体" w:hAnsi="宋体"/>
          <w:sz w:val="24"/>
          <w:szCs w:val="24"/>
        </w:rPr>
      </w:pPr>
      <w:r>
        <w:rPr>
          <w:rFonts w:ascii="宋体" w:hAnsi="宋体" w:hint="eastAsia"/>
          <w:sz w:val="24"/>
          <w:szCs w:val="24"/>
        </w:rPr>
        <w:lastRenderedPageBreak/>
        <w:t>但不能损害或影响任何应价人的相对排序。</w:t>
      </w:r>
    </w:p>
    <w:p w:rsidR="002B13B7" w:rsidRDefault="002B13B7" w:rsidP="002B13B7">
      <w:pPr>
        <w:spacing w:line="360" w:lineRule="auto"/>
        <w:rPr>
          <w:rFonts w:ascii="宋体" w:hAnsi="宋体"/>
          <w:sz w:val="24"/>
          <w:szCs w:val="24"/>
        </w:rPr>
      </w:pPr>
      <w:r>
        <w:rPr>
          <w:rFonts w:ascii="宋体" w:hAnsi="宋体" w:hint="eastAsia"/>
          <w:sz w:val="24"/>
          <w:szCs w:val="24"/>
        </w:rPr>
        <w:t>23.4实质上没有响应询价文件要求的应价文件将作否决处理。应价人不得通过修正或撤消不合要求的偏离或保留从而使应价文件成为实质上响应的应价。如发生下列情况之一的，其应价资格将作否决处理：</w:t>
      </w:r>
    </w:p>
    <w:p w:rsidR="002B13B7" w:rsidRDefault="002B13B7" w:rsidP="002B13B7">
      <w:pPr>
        <w:spacing w:line="360" w:lineRule="auto"/>
        <w:ind w:left="482" w:hangingChars="200" w:hanging="482"/>
        <w:rPr>
          <w:rFonts w:ascii="宋体" w:hAnsi="宋体"/>
          <w:b/>
          <w:sz w:val="24"/>
          <w:szCs w:val="24"/>
        </w:rPr>
      </w:pPr>
      <w:r>
        <w:rPr>
          <w:rFonts w:ascii="宋体" w:hAnsi="宋体"/>
          <w:b/>
          <w:sz w:val="24"/>
          <w:szCs w:val="24"/>
        </w:rPr>
        <w:t>1</w:t>
      </w:r>
      <w:r>
        <w:rPr>
          <w:rFonts w:ascii="宋体" w:hAnsi="宋体" w:hint="eastAsia"/>
          <w:b/>
          <w:sz w:val="24"/>
          <w:szCs w:val="24"/>
        </w:rPr>
        <w:t>）无单位盖章并无法定代表人或法定代表人授权的代理人签字或盖章的；</w:t>
      </w:r>
    </w:p>
    <w:p w:rsidR="002B13B7" w:rsidRDefault="002B13B7" w:rsidP="002B13B7">
      <w:pPr>
        <w:spacing w:line="360" w:lineRule="auto"/>
        <w:ind w:left="482" w:hangingChars="200" w:hanging="482"/>
        <w:rPr>
          <w:rFonts w:ascii="宋体" w:hAnsi="宋体"/>
          <w:b/>
          <w:sz w:val="24"/>
          <w:szCs w:val="24"/>
        </w:rPr>
      </w:pPr>
      <w:r>
        <w:rPr>
          <w:rFonts w:ascii="宋体" w:hAnsi="宋体"/>
          <w:b/>
          <w:sz w:val="24"/>
          <w:szCs w:val="24"/>
        </w:rPr>
        <w:t>2</w:t>
      </w:r>
      <w:r>
        <w:rPr>
          <w:rFonts w:ascii="宋体" w:hAnsi="宋体" w:hint="eastAsia"/>
          <w:b/>
          <w:sz w:val="24"/>
          <w:szCs w:val="24"/>
        </w:rPr>
        <w:t>）无法定代表人出具的授权委托书的；</w:t>
      </w:r>
    </w:p>
    <w:p w:rsidR="002B13B7" w:rsidRDefault="002B13B7" w:rsidP="002B13B7">
      <w:pPr>
        <w:spacing w:line="360" w:lineRule="auto"/>
        <w:ind w:left="482" w:hangingChars="200" w:hanging="482"/>
        <w:rPr>
          <w:rFonts w:ascii="宋体" w:hAnsi="宋体"/>
          <w:b/>
          <w:sz w:val="24"/>
          <w:szCs w:val="24"/>
        </w:rPr>
      </w:pPr>
      <w:r>
        <w:rPr>
          <w:rFonts w:ascii="宋体" w:hAnsi="宋体"/>
          <w:b/>
          <w:sz w:val="24"/>
          <w:szCs w:val="24"/>
        </w:rPr>
        <w:t>3</w:t>
      </w:r>
      <w:r>
        <w:rPr>
          <w:rFonts w:ascii="宋体" w:hAnsi="宋体" w:hint="eastAsia"/>
          <w:b/>
          <w:sz w:val="24"/>
          <w:szCs w:val="24"/>
        </w:rPr>
        <w:t>）未按规定的格式填写，内容不全或关键字迹模糊、无法辨认的；</w:t>
      </w:r>
    </w:p>
    <w:p w:rsidR="002B13B7" w:rsidRDefault="002B13B7" w:rsidP="002B13B7">
      <w:pPr>
        <w:spacing w:line="360" w:lineRule="auto"/>
        <w:rPr>
          <w:rFonts w:ascii="宋体" w:hAnsi="宋体"/>
          <w:b/>
          <w:sz w:val="24"/>
          <w:szCs w:val="24"/>
        </w:rPr>
      </w:pPr>
      <w:r>
        <w:rPr>
          <w:rFonts w:ascii="宋体" w:hAnsi="宋体"/>
          <w:b/>
          <w:sz w:val="24"/>
          <w:szCs w:val="24"/>
        </w:rPr>
        <w:t>4</w:t>
      </w:r>
      <w:r>
        <w:rPr>
          <w:rFonts w:ascii="宋体" w:hAnsi="宋体" w:hint="eastAsia"/>
          <w:b/>
          <w:sz w:val="24"/>
          <w:szCs w:val="24"/>
        </w:rPr>
        <w:t>）应价人递交两份或多份内容不同的应价文件，或在一份应价文件中对同一询价货物报有两个或多个报价，且未声明哪一个为最终报价的；</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5）未提交分项报价表或分项报价表中未列出分项报价的；</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6）技术规格的响应与事实不符或虚假投报的；</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7）应价文件有效期不满足询价文件要求的；</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8）询价文件明确规定可以否决应价的其他情形。</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23.5评审委员会对应</w:t>
      </w:r>
      <w:proofErr w:type="gramStart"/>
      <w:r>
        <w:rPr>
          <w:rFonts w:ascii="宋体" w:hAnsi="宋体" w:hint="eastAsia"/>
          <w:sz w:val="24"/>
          <w:szCs w:val="24"/>
        </w:rPr>
        <w:t>价文件</w:t>
      </w:r>
      <w:proofErr w:type="gramEnd"/>
      <w:r>
        <w:rPr>
          <w:rFonts w:ascii="宋体" w:hAnsi="宋体" w:hint="eastAsia"/>
          <w:sz w:val="24"/>
          <w:szCs w:val="24"/>
        </w:rPr>
        <w:t>的判定，只依据应价文件内容本身，而不寻求外部的证据。</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24．投标的澄清</w:t>
      </w:r>
    </w:p>
    <w:p w:rsidR="002B13B7" w:rsidRDefault="002B13B7" w:rsidP="002B13B7">
      <w:pPr>
        <w:spacing w:line="360" w:lineRule="auto"/>
        <w:rPr>
          <w:rFonts w:ascii="宋体" w:hAnsi="宋体"/>
          <w:sz w:val="24"/>
          <w:szCs w:val="24"/>
        </w:rPr>
      </w:pPr>
      <w:r>
        <w:rPr>
          <w:rFonts w:ascii="宋体" w:hAnsi="宋体" w:hint="eastAsia"/>
          <w:sz w:val="24"/>
          <w:szCs w:val="24"/>
        </w:rPr>
        <w:t>24.1在评审期间，发包人可要求应价人对其应价文件进行澄清，但澄清不得对报价等实质内容做任何修改。</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25．应价的评价</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25.1依法组建的评审委员会将按照本须知第23条规定，只对确定为实质上响应询价</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文件要求的应价进行评价和比较。</w:t>
      </w:r>
    </w:p>
    <w:p w:rsidR="002B13B7" w:rsidRDefault="002B13B7" w:rsidP="002B13B7">
      <w:pPr>
        <w:spacing w:line="360" w:lineRule="auto"/>
        <w:rPr>
          <w:rFonts w:ascii="宋体" w:hAnsi="宋体"/>
          <w:sz w:val="24"/>
          <w:szCs w:val="24"/>
        </w:rPr>
      </w:pPr>
      <w:r>
        <w:rPr>
          <w:rFonts w:ascii="宋体" w:hAnsi="宋体" w:hint="eastAsia"/>
          <w:sz w:val="24"/>
          <w:szCs w:val="24"/>
        </w:rPr>
        <w:t>25.2评审委员会在评审时，除根据第15条款的规定考虑应价人的报价之外，还要考虑以下因素：</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1）应价文件中申报的交货期；</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2）应价文件中申报的付款方式和条件的偏差；</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3）货物的技术水平、性能和生产能力；</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4）货物的质量及适用性；</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5）配套设备的齐全性；</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6）应价人在买方所在地为其所供货</w:t>
      </w:r>
      <w:proofErr w:type="gramStart"/>
      <w:r>
        <w:rPr>
          <w:rFonts w:ascii="宋体" w:hAnsi="宋体" w:hint="eastAsia"/>
          <w:sz w:val="24"/>
          <w:szCs w:val="24"/>
        </w:rPr>
        <w:t>物提供</w:t>
      </w:r>
      <w:proofErr w:type="gramEnd"/>
      <w:r>
        <w:rPr>
          <w:rFonts w:ascii="宋体" w:hAnsi="宋体" w:hint="eastAsia"/>
          <w:sz w:val="24"/>
          <w:szCs w:val="24"/>
        </w:rPr>
        <w:t>零备件及售后服务的可能性；</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7）零备件、专用工具及相关服务的费用；</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8）货物使用期内的运营费和维护费；</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lastRenderedPageBreak/>
        <w:t>9）技术规格所要求的技术服务费及其他有关服务的费用；</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10）发货到最终目的地的运输、保险及其他伴随费用；</w:t>
      </w:r>
    </w:p>
    <w:p w:rsidR="002B13B7" w:rsidRDefault="002B13B7" w:rsidP="002B13B7">
      <w:pPr>
        <w:spacing w:line="360" w:lineRule="auto"/>
        <w:ind w:left="480" w:hangingChars="200" w:hanging="480"/>
        <w:rPr>
          <w:rFonts w:ascii="宋体" w:hAnsi="宋体"/>
          <w:sz w:val="24"/>
          <w:szCs w:val="24"/>
        </w:rPr>
      </w:pPr>
      <w:r>
        <w:rPr>
          <w:rFonts w:ascii="宋体" w:hAnsi="宋体" w:hint="eastAsia"/>
          <w:sz w:val="24"/>
          <w:szCs w:val="24"/>
        </w:rPr>
        <w:t>11）应价人的综合实力及售后服务水平等。</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26．与评审委员会的接触</w:t>
      </w:r>
    </w:p>
    <w:p w:rsidR="002B13B7" w:rsidRDefault="002B13B7" w:rsidP="002B13B7">
      <w:pPr>
        <w:spacing w:line="360" w:lineRule="auto"/>
        <w:rPr>
          <w:rFonts w:ascii="宋体" w:hAnsi="宋体"/>
          <w:sz w:val="24"/>
          <w:szCs w:val="24"/>
        </w:rPr>
      </w:pPr>
      <w:r>
        <w:rPr>
          <w:rFonts w:ascii="宋体" w:hAnsi="宋体" w:hint="eastAsia"/>
          <w:sz w:val="24"/>
          <w:szCs w:val="24"/>
        </w:rPr>
        <w:t>26.1除按本须知第24条规定的外，从开标之日起至授予合同期间，应价人不得就其应价有关的事项与评审委员会接触。</w:t>
      </w:r>
    </w:p>
    <w:p w:rsidR="002B13B7" w:rsidRDefault="002B13B7" w:rsidP="002B13B7">
      <w:pPr>
        <w:spacing w:line="360" w:lineRule="auto"/>
        <w:rPr>
          <w:rFonts w:ascii="宋体" w:hAnsi="宋体"/>
          <w:sz w:val="24"/>
          <w:szCs w:val="24"/>
        </w:rPr>
      </w:pPr>
      <w:r>
        <w:rPr>
          <w:rFonts w:ascii="宋体" w:hAnsi="宋体" w:hint="eastAsia"/>
          <w:sz w:val="24"/>
          <w:szCs w:val="24"/>
        </w:rPr>
        <w:t>26.2应价人试图对评审委员会的评审、比较或授予合同的决定施加任何不正当影响，都可能导致其应价资格作否决处理。</w:t>
      </w:r>
    </w:p>
    <w:p w:rsidR="002B13B7" w:rsidRDefault="002B13B7" w:rsidP="002B13B7">
      <w:pPr>
        <w:spacing w:line="360" w:lineRule="auto"/>
        <w:ind w:left="482" w:hangingChars="200" w:hanging="482"/>
        <w:rPr>
          <w:rFonts w:ascii="宋体" w:hAnsi="宋体"/>
          <w:b/>
          <w:sz w:val="24"/>
          <w:szCs w:val="24"/>
        </w:rPr>
      </w:pPr>
      <w:r>
        <w:rPr>
          <w:rFonts w:ascii="宋体" w:hAnsi="宋体" w:hint="eastAsia"/>
          <w:b/>
          <w:sz w:val="24"/>
          <w:szCs w:val="24"/>
        </w:rPr>
        <w:t>27. 评审办法及评分细则</w:t>
      </w:r>
    </w:p>
    <w:p w:rsidR="002B13B7" w:rsidRDefault="002B13B7" w:rsidP="002B13B7">
      <w:pPr>
        <w:spacing w:line="360" w:lineRule="auto"/>
        <w:rPr>
          <w:rFonts w:ascii="宋体" w:hAnsi="宋体"/>
          <w:sz w:val="24"/>
        </w:rPr>
      </w:pPr>
      <w:r>
        <w:rPr>
          <w:rFonts w:ascii="宋体" w:hAnsi="宋体" w:hint="eastAsia"/>
          <w:sz w:val="24"/>
        </w:rPr>
        <w:t>27.1</w:t>
      </w:r>
      <w:r>
        <w:rPr>
          <w:rFonts w:ascii="宋体" w:hAnsi="宋体" w:hint="eastAsia"/>
          <w:sz w:val="24"/>
          <w:szCs w:val="24"/>
        </w:rPr>
        <w:t>评审办法</w:t>
      </w:r>
      <w:r>
        <w:rPr>
          <w:rFonts w:ascii="宋体" w:hAnsi="宋体" w:hint="eastAsia"/>
          <w:sz w:val="24"/>
        </w:rPr>
        <w:t>：</w:t>
      </w:r>
    </w:p>
    <w:p w:rsidR="002B13B7" w:rsidRDefault="002B13B7" w:rsidP="002B13B7">
      <w:pPr>
        <w:widowControl/>
        <w:spacing w:line="360" w:lineRule="auto"/>
        <w:ind w:firstLineChars="200" w:firstLine="480"/>
        <w:rPr>
          <w:rFonts w:ascii="宋体" w:hAnsi="宋体"/>
          <w:sz w:val="24"/>
        </w:rPr>
      </w:pPr>
      <w:r>
        <w:rPr>
          <w:rFonts w:ascii="宋体" w:hAnsi="宋体" w:hint="eastAsia"/>
          <w:sz w:val="24"/>
        </w:rPr>
        <w:t>评审委员会构成：</w:t>
      </w:r>
      <w:r w:rsidR="00115257">
        <w:rPr>
          <w:rFonts w:ascii="宋体" w:hAnsi="宋体" w:hint="eastAsia"/>
          <w:sz w:val="24"/>
        </w:rPr>
        <w:t>3</w:t>
      </w:r>
      <w:r>
        <w:rPr>
          <w:rFonts w:ascii="宋体" w:hAnsi="宋体" w:hint="eastAsia"/>
          <w:sz w:val="24"/>
        </w:rPr>
        <w:t>人，其中抽取专业人员</w:t>
      </w:r>
      <w:r w:rsidR="00115257">
        <w:rPr>
          <w:rFonts w:ascii="宋体" w:hAnsi="宋体" w:hint="eastAsia"/>
          <w:sz w:val="24"/>
        </w:rPr>
        <w:t>2</w:t>
      </w:r>
      <w:r>
        <w:rPr>
          <w:rFonts w:ascii="宋体" w:hAnsi="宋体" w:hint="eastAsia"/>
          <w:sz w:val="24"/>
        </w:rPr>
        <w:t>人，发包人代表1人。</w:t>
      </w:r>
    </w:p>
    <w:p w:rsidR="002B13B7" w:rsidRDefault="002B13B7" w:rsidP="002B13B7">
      <w:pPr>
        <w:widowControl/>
        <w:spacing w:line="360" w:lineRule="auto"/>
        <w:ind w:firstLineChars="200" w:firstLine="480"/>
        <w:rPr>
          <w:rFonts w:ascii="宋体" w:hAnsi="宋体"/>
          <w:sz w:val="24"/>
        </w:rPr>
      </w:pPr>
      <w:r>
        <w:rPr>
          <w:rFonts w:ascii="宋体" w:hAnsi="宋体" w:hint="eastAsia"/>
          <w:sz w:val="24"/>
        </w:rPr>
        <w:t>凡符合“资格标准”且通过符合性检查的应价人，均进入评分。</w:t>
      </w:r>
    </w:p>
    <w:p w:rsidR="002B13B7" w:rsidRDefault="002B13B7" w:rsidP="002B13B7">
      <w:pPr>
        <w:spacing w:line="360" w:lineRule="auto"/>
        <w:ind w:firstLineChars="200" w:firstLine="480"/>
        <w:rPr>
          <w:rFonts w:ascii="宋体" w:hAnsi="宋体"/>
          <w:sz w:val="24"/>
        </w:rPr>
      </w:pPr>
      <w:r>
        <w:rPr>
          <w:rFonts w:ascii="宋体" w:hAnsi="宋体" w:hint="eastAsia"/>
          <w:sz w:val="24"/>
        </w:rPr>
        <w:t>评审委员会根据</w:t>
      </w:r>
      <w:r>
        <w:rPr>
          <w:rFonts w:ascii="宋体" w:hAnsi="宋体" w:cs="宋体" w:hint="eastAsia"/>
          <w:bCs/>
          <w:kern w:val="0"/>
          <w:sz w:val="24"/>
          <w:szCs w:val="24"/>
        </w:rPr>
        <w:t>应价人提供的资料或证明材料评分</w:t>
      </w:r>
      <w:r>
        <w:rPr>
          <w:rFonts w:ascii="宋体" w:hAnsi="宋体" w:hint="eastAsia"/>
          <w:sz w:val="24"/>
        </w:rPr>
        <w:t>。应价人提供的材料及数据必须真实，若经查实有伪造件时，将取消其成交候选人资格。</w:t>
      </w:r>
    </w:p>
    <w:p w:rsidR="002B13B7" w:rsidRDefault="002B13B7" w:rsidP="002B13B7">
      <w:pPr>
        <w:spacing w:line="360" w:lineRule="auto"/>
        <w:ind w:firstLineChars="200" w:firstLine="480"/>
        <w:rPr>
          <w:rFonts w:ascii="宋体" w:hAnsi="宋体"/>
          <w:sz w:val="24"/>
        </w:rPr>
      </w:pPr>
      <w:r>
        <w:rPr>
          <w:rFonts w:ascii="宋体" w:hAnsi="宋体" w:hint="eastAsia"/>
          <w:sz w:val="24"/>
        </w:rPr>
        <w:t>本次评审采用综合评估法。评委将按询价文件要求对各应价人的报价、技术、商务等内容进行综合评议打分，综合评分总分100分。</w:t>
      </w:r>
    </w:p>
    <w:p w:rsidR="002B13B7" w:rsidRDefault="002B13B7" w:rsidP="002B13B7">
      <w:pPr>
        <w:spacing w:line="360" w:lineRule="auto"/>
        <w:ind w:firstLineChars="200" w:firstLine="480"/>
        <w:rPr>
          <w:rFonts w:ascii="宋体" w:hAnsi="宋体"/>
          <w:sz w:val="24"/>
        </w:rPr>
      </w:pPr>
      <w:r>
        <w:rPr>
          <w:rFonts w:ascii="宋体" w:hAnsi="宋体" w:hint="eastAsia"/>
          <w:sz w:val="24"/>
        </w:rPr>
        <w:t>各合格应价人的总得分为：所有评委对该应价人综合评议总分的算术平均值。总得分最高的应价人确定为第一成交</w:t>
      </w:r>
      <w:r w:rsidRPr="000B2059">
        <w:rPr>
          <w:rFonts w:ascii="宋体" w:hAnsi="宋体" w:hint="eastAsia"/>
          <w:b/>
          <w:sz w:val="24"/>
        </w:rPr>
        <w:t>排序</w:t>
      </w:r>
      <w:r>
        <w:rPr>
          <w:rFonts w:ascii="宋体" w:hAnsi="宋体" w:hint="eastAsia"/>
          <w:sz w:val="24"/>
        </w:rPr>
        <w:t>候选人，总分次高者确定为第二成交</w:t>
      </w:r>
      <w:r>
        <w:rPr>
          <w:rFonts w:ascii="宋体" w:hAnsi="宋体" w:hint="eastAsia"/>
          <w:b/>
          <w:sz w:val="24"/>
        </w:rPr>
        <w:t>排序</w:t>
      </w:r>
      <w:r>
        <w:rPr>
          <w:rFonts w:ascii="宋体" w:hAnsi="宋体" w:hint="eastAsia"/>
          <w:sz w:val="24"/>
        </w:rPr>
        <w:t>候选人，依此类推。当应价人得分相同时，按以下顺序排序：（1）以技术部分得分高者排序在先；（2）以报价低者排序在先；（3）随机抽取。</w:t>
      </w:r>
    </w:p>
    <w:p w:rsidR="002B13B7" w:rsidRDefault="002B13B7" w:rsidP="002B13B7">
      <w:pPr>
        <w:tabs>
          <w:tab w:val="left" w:pos="900"/>
          <w:tab w:val="left" w:pos="1320"/>
        </w:tabs>
        <w:spacing w:line="360" w:lineRule="auto"/>
        <w:rPr>
          <w:rFonts w:ascii="宋体" w:hAnsi="宋体"/>
          <w:sz w:val="24"/>
          <w:szCs w:val="24"/>
        </w:rPr>
      </w:pPr>
      <w:r>
        <w:rPr>
          <w:rFonts w:ascii="宋体" w:hAnsi="宋体" w:hint="eastAsia"/>
          <w:sz w:val="24"/>
          <w:szCs w:val="24"/>
        </w:rPr>
        <w:t>27.2评分细则：</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本次询价评审采用百分制计分。其中价格部份40分；技术部份45分；商务部份15分。总得分为价格、技术、商务得分之</w:t>
      </w:r>
      <w:proofErr w:type="gramStart"/>
      <w:r>
        <w:rPr>
          <w:rFonts w:ascii="宋体" w:hAnsi="宋体" w:hint="eastAsia"/>
          <w:sz w:val="24"/>
          <w:szCs w:val="24"/>
        </w:rPr>
        <w:t>和</w:t>
      </w:r>
      <w:proofErr w:type="gramEnd"/>
      <w:r>
        <w:rPr>
          <w:rFonts w:ascii="宋体" w:hAnsi="宋体" w:hint="eastAsia"/>
          <w:sz w:val="24"/>
          <w:szCs w:val="24"/>
        </w:rPr>
        <w:t>。评分标准详见下表：</w:t>
      </w:r>
    </w:p>
    <w:p w:rsidR="00115257" w:rsidRDefault="00115257" w:rsidP="002B13B7">
      <w:pPr>
        <w:spacing w:line="360" w:lineRule="auto"/>
        <w:ind w:firstLineChars="200" w:firstLine="480"/>
        <w:rPr>
          <w:rFonts w:ascii="宋体" w:hAnsi="宋体"/>
          <w:sz w:val="24"/>
          <w:szCs w:val="24"/>
        </w:rPr>
      </w:pPr>
    </w:p>
    <w:p w:rsidR="00115257" w:rsidRDefault="00115257" w:rsidP="002B13B7">
      <w:pPr>
        <w:spacing w:line="360" w:lineRule="auto"/>
        <w:ind w:firstLineChars="200" w:firstLine="480"/>
        <w:rPr>
          <w:rFonts w:ascii="宋体" w:hAnsi="宋体"/>
          <w:sz w:val="24"/>
          <w:szCs w:val="24"/>
        </w:rPr>
      </w:pPr>
    </w:p>
    <w:p w:rsidR="00115257" w:rsidRDefault="00115257" w:rsidP="002B13B7">
      <w:pPr>
        <w:spacing w:line="360" w:lineRule="auto"/>
        <w:ind w:firstLineChars="200" w:firstLine="480"/>
        <w:rPr>
          <w:rFonts w:ascii="宋体" w:hAnsi="宋体"/>
          <w:sz w:val="24"/>
          <w:szCs w:val="24"/>
        </w:rPr>
      </w:pPr>
    </w:p>
    <w:p w:rsidR="00115257" w:rsidRDefault="00115257" w:rsidP="002B13B7">
      <w:pPr>
        <w:spacing w:line="360" w:lineRule="auto"/>
        <w:ind w:firstLineChars="200" w:firstLine="480"/>
        <w:rPr>
          <w:rFonts w:ascii="宋体" w:hAnsi="宋体"/>
          <w:sz w:val="24"/>
          <w:szCs w:val="24"/>
        </w:rPr>
      </w:pPr>
    </w:p>
    <w:p w:rsidR="004A7C17" w:rsidRDefault="004A7C17" w:rsidP="002B13B7">
      <w:pPr>
        <w:spacing w:line="360" w:lineRule="auto"/>
        <w:ind w:firstLineChars="200" w:firstLine="480"/>
        <w:rPr>
          <w:rFonts w:ascii="宋体" w:hAnsi="宋体"/>
          <w:sz w:val="24"/>
          <w:szCs w:val="24"/>
        </w:rPr>
      </w:pPr>
    </w:p>
    <w:p w:rsidR="00E354EC" w:rsidRDefault="00E354EC" w:rsidP="002B13B7">
      <w:pPr>
        <w:spacing w:line="360" w:lineRule="auto"/>
        <w:ind w:firstLineChars="200" w:firstLine="480"/>
        <w:rPr>
          <w:rFonts w:ascii="宋体" w:hAnsi="宋体"/>
          <w:sz w:val="24"/>
          <w:szCs w:val="24"/>
        </w:rPr>
      </w:pPr>
    </w:p>
    <w:tbl>
      <w:tblPr>
        <w:tblW w:w="4902" w:type="pct"/>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28"/>
        <w:gridCol w:w="7782"/>
      </w:tblGrid>
      <w:tr w:rsidR="007A0BDA" w:rsidRPr="004472A3" w:rsidTr="007A0BDA">
        <w:trPr>
          <w:trHeight w:val="525"/>
          <w:jc w:val="center"/>
        </w:trPr>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0BDA" w:rsidRPr="000A0F22" w:rsidRDefault="007A0BDA" w:rsidP="00484327">
            <w:pPr>
              <w:jc w:val="center"/>
              <w:rPr>
                <w:rFonts w:ascii="宋体" w:hAnsi="宋体"/>
                <w:sz w:val="24"/>
                <w:szCs w:val="24"/>
              </w:rPr>
            </w:pPr>
            <w:bookmarkStart w:id="2" w:name="_Toc361388697"/>
            <w:r w:rsidRPr="000A0F22">
              <w:rPr>
                <w:rFonts w:ascii="宋体" w:hAnsi="宋体" w:hint="eastAsia"/>
                <w:sz w:val="24"/>
                <w:szCs w:val="24"/>
              </w:rPr>
              <w:lastRenderedPageBreak/>
              <w:t>评审内容</w:t>
            </w:r>
          </w:p>
        </w:tc>
        <w:tc>
          <w:tcPr>
            <w:tcW w:w="46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BDA" w:rsidRPr="000A0F22" w:rsidRDefault="007A0BDA" w:rsidP="00484327">
            <w:pPr>
              <w:jc w:val="center"/>
              <w:rPr>
                <w:rFonts w:ascii="宋体" w:hAnsi="宋体"/>
                <w:sz w:val="24"/>
                <w:szCs w:val="24"/>
              </w:rPr>
            </w:pPr>
            <w:r w:rsidRPr="000A0F22">
              <w:rPr>
                <w:rFonts w:ascii="宋体" w:hAnsi="宋体" w:hint="eastAsia"/>
                <w:sz w:val="24"/>
                <w:szCs w:val="24"/>
              </w:rPr>
              <w:t>评分标准</w:t>
            </w:r>
          </w:p>
        </w:tc>
      </w:tr>
      <w:tr w:rsidR="007A0BDA" w:rsidRPr="004472A3" w:rsidTr="009D29DD">
        <w:trPr>
          <w:trHeight w:val="2333"/>
          <w:jc w:val="center"/>
        </w:trPr>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29DD" w:rsidRDefault="007A0BDA" w:rsidP="004A7C17">
            <w:pPr>
              <w:jc w:val="center"/>
              <w:rPr>
                <w:rFonts w:ascii="宋体" w:hAnsi="宋体"/>
                <w:sz w:val="24"/>
                <w:szCs w:val="24"/>
              </w:rPr>
            </w:pPr>
            <w:r w:rsidRPr="000A0F22">
              <w:rPr>
                <w:rFonts w:ascii="宋体" w:hAnsi="宋体" w:hint="eastAsia"/>
                <w:sz w:val="24"/>
                <w:szCs w:val="24"/>
              </w:rPr>
              <w:t>价格部分</w:t>
            </w:r>
          </w:p>
          <w:p w:rsidR="007A0BDA" w:rsidRPr="000A0F22" w:rsidRDefault="007A0BDA" w:rsidP="004A7C17">
            <w:pPr>
              <w:jc w:val="center"/>
              <w:rPr>
                <w:rFonts w:ascii="宋体" w:hAnsi="宋体"/>
                <w:sz w:val="24"/>
                <w:szCs w:val="24"/>
              </w:rPr>
            </w:pPr>
            <w:r w:rsidRPr="000A0F22">
              <w:rPr>
                <w:rFonts w:ascii="宋体" w:hAnsi="宋体" w:hint="eastAsia"/>
                <w:sz w:val="24"/>
                <w:szCs w:val="24"/>
              </w:rPr>
              <w:t>（</w:t>
            </w:r>
            <w:r w:rsidRPr="000A0F22">
              <w:rPr>
                <w:rFonts w:ascii="宋体" w:hAnsi="宋体"/>
                <w:sz w:val="24"/>
                <w:szCs w:val="24"/>
              </w:rPr>
              <w:t>40</w:t>
            </w:r>
            <w:r w:rsidRPr="000A0F22">
              <w:rPr>
                <w:rFonts w:ascii="宋体" w:hAnsi="宋体" w:hint="eastAsia"/>
                <w:sz w:val="24"/>
                <w:szCs w:val="24"/>
              </w:rPr>
              <w:t>分）</w:t>
            </w:r>
          </w:p>
        </w:tc>
        <w:tc>
          <w:tcPr>
            <w:tcW w:w="46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BDA" w:rsidRPr="000A0F22" w:rsidRDefault="00E40804" w:rsidP="007A0BDA">
            <w:pPr>
              <w:rPr>
                <w:rFonts w:ascii="宋体" w:hAnsi="宋体" w:cs="宋体"/>
                <w:sz w:val="24"/>
                <w:szCs w:val="24"/>
              </w:rPr>
            </w:pPr>
            <w:proofErr w:type="gramStart"/>
            <w:r>
              <w:rPr>
                <w:rFonts w:ascii="宋体" w:hAnsi="宋体" w:hint="eastAsia"/>
                <w:bCs/>
                <w:sz w:val="24"/>
                <w:szCs w:val="24"/>
              </w:rPr>
              <w:t>取有效</w:t>
            </w:r>
            <w:proofErr w:type="gramEnd"/>
            <w:r>
              <w:rPr>
                <w:rFonts w:ascii="宋体" w:hAnsi="宋体" w:hint="eastAsia"/>
                <w:bCs/>
                <w:sz w:val="24"/>
                <w:szCs w:val="24"/>
              </w:rPr>
              <w:t>投标报价基本家数的平均值为评标基准价（有效投标报价家数＜6时，取所有有效投标报价；</w:t>
            </w:r>
            <w:proofErr w:type="gramStart"/>
            <w:r>
              <w:rPr>
                <w:rFonts w:ascii="宋体" w:hAnsi="宋体" w:hint="eastAsia"/>
                <w:bCs/>
                <w:sz w:val="24"/>
                <w:szCs w:val="24"/>
              </w:rPr>
              <w:t>当有效</w:t>
            </w:r>
            <w:proofErr w:type="gramEnd"/>
            <w:r>
              <w:rPr>
                <w:rFonts w:ascii="宋体" w:hAnsi="宋体" w:hint="eastAsia"/>
                <w:bCs/>
                <w:sz w:val="24"/>
                <w:szCs w:val="24"/>
              </w:rPr>
              <w:t>投标报价家数≥6时，去掉一个</w:t>
            </w:r>
            <w:proofErr w:type="gramStart"/>
            <w:r>
              <w:rPr>
                <w:rFonts w:ascii="宋体" w:hAnsi="宋体" w:hint="eastAsia"/>
                <w:bCs/>
                <w:sz w:val="24"/>
                <w:szCs w:val="24"/>
              </w:rPr>
              <w:t>最</w:t>
            </w:r>
            <w:proofErr w:type="gramEnd"/>
            <w:r>
              <w:rPr>
                <w:rFonts w:ascii="宋体" w:hAnsi="宋体" w:hint="eastAsia"/>
                <w:bCs/>
                <w:sz w:val="24"/>
                <w:szCs w:val="24"/>
              </w:rPr>
              <w:t>高价和一个最低价后的有效投标报价），等于</w:t>
            </w:r>
            <w:proofErr w:type="gramStart"/>
            <w:r>
              <w:rPr>
                <w:rFonts w:ascii="宋体" w:hAnsi="宋体" w:hint="eastAsia"/>
                <w:bCs/>
                <w:sz w:val="24"/>
                <w:szCs w:val="24"/>
              </w:rPr>
              <w:t>基准价得40分</w:t>
            </w:r>
            <w:proofErr w:type="gramEnd"/>
            <w:r>
              <w:rPr>
                <w:rFonts w:ascii="宋体" w:hAnsi="宋体" w:hint="eastAsia"/>
                <w:bCs/>
                <w:sz w:val="24"/>
                <w:szCs w:val="24"/>
              </w:rPr>
              <w:t>，高于基准价的，每高于2%的报价扣1分，不足2%的部分不扣分；低于基准价15%以内的不扣分，低于15%-40%部分每低于2%的报价扣1分，不足2%的部分不扣分，以此类推；报价低于评标基准价40%及以上，得0分。价格部分最低得分为0分，最高得分为40分，专家评审明显价格不合理的有可能导致投标被否决</w:t>
            </w:r>
            <w:r w:rsidR="009D29DD">
              <w:rPr>
                <w:rFonts w:ascii="宋体" w:hAnsi="宋体" w:hint="eastAsia"/>
                <w:bCs/>
                <w:sz w:val="24"/>
                <w:szCs w:val="24"/>
              </w:rPr>
              <w:t>。</w:t>
            </w:r>
          </w:p>
        </w:tc>
      </w:tr>
      <w:tr w:rsidR="00BC68E2" w:rsidRPr="004472A3" w:rsidTr="007A0BDA">
        <w:trPr>
          <w:trHeight w:val="1414"/>
          <w:jc w:val="center"/>
        </w:trPr>
        <w:tc>
          <w:tcPr>
            <w:tcW w:w="383" w:type="pct"/>
            <w:vMerge w:val="restart"/>
            <w:tcBorders>
              <w:top w:val="single" w:sz="4" w:space="0" w:color="auto"/>
              <w:left w:val="single" w:sz="4" w:space="0" w:color="auto"/>
              <w:right w:val="single" w:sz="4" w:space="0" w:color="auto"/>
            </w:tcBorders>
            <w:shd w:val="clear" w:color="auto" w:fill="auto"/>
            <w:vAlign w:val="center"/>
            <w:hideMark/>
          </w:tcPr>
          <w:p w:rsidR="00BC68E2" w:rsidRPr="000A0F22" w:rsidRDefault="00BC68E2" w:rsidP="00484327">
            <w:pPr>
              <w:jc w:val="center"/>
              <w:rPr>
                <w:rFonts w:ascii="宋体" w:hAnsi="宋体"/>
                <w:sz w:val="24"/>
                <w:szCs w:val="24"/>
              </w:rPr>
            </w:pPr>
            <w:r w:rsidRPr="000A0F22">
              <w:rPr>
                <w:rFonts w:ascii="宋体" w:hAnsi="宋体" w:hint="eastAsia"/>
                <w:sz w:val="24"/>
                <w:szCs w:val="24"/>
              </w:rPr>
              <w:t>技术部分</w:t>
            </w:r>
          </w:p>
          <w:p w:rsidR="00BC68E2" w:rsidRPr="000A0F22" w:rsidRDefault="00BC68E2" w:rsidP="00484327">
            <w:pPr>
              <w:rPr>
                <w:rFonts w:ascii="宋体" w:hAnsi="宋体"/>
                <w:sz w:val="24"/>
                <w:szCs w:val="24"/>
              </w:rPr>
            </w:pPr>
            <w:r w:rsidRPr="000A0F22">
              <w:rPr>
                <w:rFonts w:ascii="宋体" w:hAnsi="宋体" w:hint="eastAsia"/>
                <w:sz w:val="24"/>
                <w:szCs w:val="24"/>
              </w:rPr>
              <w:t>（</w:t>
            </w:r>
            <w:r w:rsidRPr="000A0F22">
              <w:rPr>
                <w:rFonts w:ascii="宋体" w:hAnsi="宋体"/>
                <w:sz w:val="24"/>
                <w:szCs w:val="24"/>
              </w:rPr>
              <w:t>45</w:t>
            </w:r>
            <w:r w:rsidRPr="000A0F22">
              <w:rPr>
                <w:rFonts w:ascii="宋体" w:hAnsi="宋体" w:hint="eastAsia"/>
                <w:sz w:val="24"/>
                <w:szCs w:val="24"/>
              </w:rPr>
              <w:t>分）</w:t>
            </w:r>
          </w:p>
        </w:tc>
        <w:tc>
          <w:tcPr>
            <w:tcW w:w="46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68E2" w:rsidRDefault="00BC68E2" w:rsidP="00DD2FD2">
            <w:pPr>
              <w:rPr>
                <w:rFonts w:ascii="宋体" w:hAnsi="宋体"/>
                <w:sz w:val="24"/>
                <w:szCs w:val="24"/>
              </w:rPr>
            </w:pPr>
            <w:r w:rsidRPr="000A0F22">
              <w:rPr>
                <w:rFonts w:ascii="宋体" w:hAnsi="宋体" w:hint="eastAsia"/>
                <w:sz w:val="24"/>
                <w:szCs w:val="24"/>
              </w:rPr>
              <w:t>对照本询价文件第六章第二节中的技术要求，</w:t>
            </w:r>
            <w:proofErr w:type="gramStart"/>
            <w:r w:rsidRPr="000A0F22">
              <w:rPr>
                <w:rFonts w:ascii="宋体" w:hAnsi="宋体" w:hint="eastAsia"/>
                <w:sz w:val="24"/>
                <w:szCs w:val="24"/>
              </w:rPr>
              <w:t>完全响应</w:t>
            </w:r>
            <w:proofErr w:type="gramEnd"/>
            <w:r w:rsidRPr="000A0F22">
              <w:rPr>
                <w:rFonts w:ascii="宋体" w:hAnsi="宋体" w:hint="eastAsia"/>
                <w:sz w:val="24"/>
                <w:szCs w:val="24"/>
              </w:rPr>
              <w:t>询价文件</w:t>
            </w:r>
            <w:r>
              <w:rPr>
                <w:rFonts w:ascii="宋体" w:hAnsi="宋体" w:hint="eastAsia"/>
                <w:sz w:val="24"/>
                <w:szCs w:val="24"/>
              </w:rPr>
              <w:t>技术参数和性能指标要求</w:t>
            </w:r>
            <w:r w:rsidRPr="000A0F22">
              <w:rPr>
                <w:rFonts w:ascii="宋体" w:hAnsi="宋体" w:hint="eastAsia"/>
                <w:sz w:val="24"/>
                <w:szCs w:val="24"/>
              </w:rPr>
              <w:t>得</w:t>
            </w:r>
            <w:r>
              <w:rPr>
                <w:rFonts w:ascii="宋体" w:hAnsi="宋体" w:hint="eastAsia"/>
                <w:sz w:val="24"/>
                <w:szCs w:val="24"/>
              </w:rPr>
              <w:t>20</w:t>
            </w:r>
            <w:r w:rsidRPr="000A0F22">
              <w:rPr>
                <w:rFonts w:ascii="宋体" w:hAnsi="宋体" w:hint="eastAsia"/>
                <w:sz w:val="24"/>
                <w:szCs w:val="24"/>
              </w:rPr>
              <w:t>分。技术参数凡标有“★”的条款为实质性响应条款（以国家汽车公告数据为准，提供国家工信部汽车公告数据关联网站查询截图和网址链接佐证），若有一项不</w:t>
            </w:r>
            <w:r>
              <w:rPr>
                <w:rFonts w:ascii="宋体" w:hAnsi="宋体" w:hint="eastAsia"/>
                <w:sz w:val="24"/>
                <w:szCs w:val="24"/>
              </w:rPr>
              <w:t>满足</w:t>
            </w:r>
            <w:r w:rsidRPr="000A0F22">
              <w:rPr>
                <w:rFonts w:ascii="宋体" w:hAnsi="宋体" w:hint="eastAsia"/>
                <w:sz w:val="24"/>
                <w:szCs w:val="24"/>
              </w:rPr>
              <w:t>，则按无</w:t>
            </w:r>
            <w:proofErr w:type="gramStart"/>
            <w:r w:rsidRPr="000A0F22">
              <w:rPr>
                <w:rFonts w:ascii="宋体" w:hAnsi="宋体" w:hint="eastAsia"/>
                <w:sz w:val="24"/>
                <w:szCs w:val="24"/>
              </w:rPr>
              <w:t>效应价</w:t>
            </w:r>
            <w:proofErr w:type="gramEnd"/>
            <w:r w:rsidRPr="000A0F22">
              <w:rPr>
                <w:rFonts w:ascii="宋体" w:hAnsi="宋体" w:hint="eastAsia"/>
                <w:sz w:val="24"/>
                <w:szCs w:val="24"/>
              </w:rPr>
              <w:t>处理；其它技术参数和技术要求每有1项不符合的扣</w:t>
            </w:r>
            <w:r>
              <w:rPr>
                <w:rFonts w:ascii="宋体" w:hAnsi="宋体" w:hint="eastAsia"/>
                <w:sz w:val="24"/>
                <w:szCs w:val="24"/>
              </w:rPr>
              <w:t>2</w:t>
            </w:r>
            <w:r w:rsidRPr="000A0F22">
              <w:rPr>
                <w:rFonts w:ascii="宋体" w:hAnsi="宋体" w:hint="eastAsia"/>
                <w:sz w:val="24"/>
                <w:szCs w:val="24"/>
              </w:rPr>
              <w:t>分；分数扣完为止。（所有证明材料需加盖应价人公章）</w:t>
            </w:r>
            <w:r>
              <w:rPr>
                <w:rFonts w:ascii="宋体" w:hAnsi="宋体" w:hint="eastAsia"/>
                <w:sz w:val="24"/>
                <w:szCs w:val="24"/>
              </w:rPr>
              <w:t xml:space="preserve">    </w:t>
            </w:r>
          </w:p>
          <w:p w:rsidR="00BC68E2" w:rsidRPr="00702454" w:rsidRDefault="00BC68E2" w:rsidP="00DD2FD2">
            <w:pPr>
              <w:rPr>
                <w:rFonts w:ascii="宋体" w:hAnsi="宋体"/>
                <w:sz w:val="24"/>
                <w:szCs w:val="24"/>
              </w:rPr>
            </w:pPr>
            <w:r w:rsidRPr="000A0F22">
              <w:rPr>
                <w:rFonts w:ascii="宋体" w:hAnsi="宋体" w:hint="eastAsia"/>
                <w:b/>
                <w:sz w:val="24"/>
                <w:szCs w:val="24"/>
              </w:rPr>
              <w:t>评审依据：技术响应偏离表，公告查询证明材料。</w:t>
            </w:r>
          </w:p>
        </w:tc>
      </w:tr>
      <w:tr w:rsidR="00BC68E2" w:rsidRPr="004472A3" w:rsidTr="00785D9A">
        <w:trPr>
          <w:trHeight w:val="1091"/>
          <w:jc w:val="center"/>
        </w:trPr>
        <w:tc>
          <w:tcPr>
            <w:tcW w:w="383" w:type="pct"/>
            <w:vMerge/>
            <w:tcBorders>
              <w:left w:val="single" w:sz="4" w:space="0" w:color="auto"/>
              <w:right w:val="single" w:sz="4" w:space="0" w:color="auto"/>
            </w:tcBorders>
            <w:shd w:val="clear" w:color="auto" w:fill="auto"/>
            <w:vAlign w:val="center"/>
            <w:hideMark/>
          </w:tcPr>
          <w:p w:rsidR="00BC68E2" w:rsidRPr="000A0F22" w:rsidRDefault="00BC68E2" w:rsidP="00484327">
            <w:pPr>
              <w:jc w:val="center"/>
              <w:rPr>
                <w:rFonts w:ascii="宋体" w:hAnsi="宋体"/>
                <w:sz w:val="24"/>
                <w:szCs w:val="24"/>
              </w:rPr>
            </w:pPr>
          </w:p>
        </w:tc>
        <w:tc>
          <w:tcPr>
            <w:tcW w:w="4617" w:type="pct"/>
            <w:gridSpan w:val="2"/>
            <w:tcBorders>
              <w:top w:val="single" w:sz="4" w:space="0" w:color="auto"/>
              <w:left w:val="single" w:sz="4" w:space="0" w:color="auto"/>
              <w:right w:val="single" w:sz="4" w:space="0" w:color="auto"/>
            </w:tcBorders>
            <w:shd w:val="clear" w:color="auto" w:fill="auto"/>
            <w:vAlign w:val="center"/>
            <w:hideMark/>
          </w:tcPr>
          <w:p w:rsidR="00BC68E2" w:rsidRPr="000A0F22" w:rsidRDefault="00BC68E2" w:rsidP="00A45CFC">
            <w:pPr>
              <w:jc w:val="left"/>
              <w:rPr>
                <w:rFonts w:ascii="宋体" w:hAnsi="宋体"/>
                <w:sz w:val="24"/>
                <w:szCs w:val="24"/>
              </w:rPr>
            </w:pPr>
            <w:r w:rsidRPr="000A0F22">
              <w:rPr>
                <w:rFonts w:ascii="宋体" w:hAnsi="宋体" w:hint="eastAsia"/>
                <w:sz w:val="24"/>
                <w:szCs w:val="24"/>
              </w:rPr>
              <w:t>应价文件按询价文件格式要求对应、规范的填写的</w:t>
            </w:r>
            <w:r>
              <w:rPr>
                <w:rFonts w:ascii="宋体" w:hAnsi="宋体" w:hint="eastAsia"/>
                <w:sz w:val="24"/>
                <w:szCs w:val="24"/>
              </w:rPr>
              <w:t>1</w:t>
            </w:r>
            <w:r w:rsidRPr="000A0F22">
              <w:rPr>
                <w:rFonts w:ascii="宋体" w:hAnsi="宋体" w:hint="eastAsia"/>
                <w:sz w:val="24"/>
                <w:szCs w:val="24"/>
              </w:rPr>
              <w:t>分，填写相对较差者，以</w:t>
            </w:r>
            <w:r w:rsidRPr="000A0F22">
              <w:rPr>
                <w:rFonts w:ascii="宋体" w:hAnsi="宋体"/>
                <w:sz w:val="24"/>
                <w:szCs w:val="24"/>
              </w:rPr>
              <w:t>0.5</w:t>
            </w:r>
            <w:r w:rsidRPr="000A0F22">
              <w:rPr>
                <w:rFonts w:ascii="宋体" w:hAnsi="宋体" w:hint="eastAsia"/>
                <w:sz w:val="24"/>
                <w:szCs w:val="24"/>
              </w:rPr>
              <w:t>分为级差酌情打分</w:t>
            </w:r>
            <w:r>
              <w:rPr>
                <w:rFonts w:ascii="宋体" w:hAnsi="宋体" w:hint="eastAsia"/>
                <w:sz w:val="24"/>
                <w:szCs w:val="24"/>
              </w:rPr>
              <w:t>；</w:t>
            </w:r>
          </w:p>
          <w:p w:rsidR="00BC68E2" w:rsidRPr="000A0F22" w:rsidRDefault="00BC68E2" w:rsidP="00A45CFC">
            <w:pPr>
              <w:spacing w:line="360" w:lineRule="auto"/>
              <w:jc w:val="left"/>
              <w:rPr>
                <w:rFonts w:ascii="宋体" w:hAnsi="宋体"/>
                <w:b/>
                <w:sz w:val="24"/>
                <w:szCs w:val="24"/>
              </w:rPr>
            </w:pPr>
            <w:r w:rsidRPr="000A0F22">
              <w:rPr>
                <w:rFonts w:ascii="宋体" w:hAnsi="宋体" w:hint="eastAsia"/>
                <w:b/>
                <w:sz w:val="24"/>
                <w:szCs w:val="24"/>
              </w:rPr>
              <w:t>评审依据：应价文件。</w:t>
            </w:r>
          </w:p>
        </w:tc>
      </w:tr>
      <w:tr w:rsidR="00BC68E2" w:rsidRPr="004472A3" w:rsidTr="007A0BDA">
        <w:trPr>
          <w:trHeight w:val="504"/>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4617" w:type="pct"/>
            <w:gridSpan w:val="2"/>
            <w:tcBorders>
              <w:left w:val="single" w:sz="4" w:space="0" w:color="auto"/>
              <w:right w:val="single" w:sz="4" w:space="0" w:color="auto"/>
            </w:tcBorders>
            <w:shd w:val="clear" w:color="auto" w:fill="auto"/>
            <w:vAlign w:val="center"/>
          </w:tcPr>
          <w:p w:rsidR="00BC68E2" w:rsidRPr="00A45CFC" w:rsidRDefault="00BC68E2" w:rsidP="00A45CFC">
            <w:pPr>
              <w:jc w:val="left"/>
              <w:rPr>
                <w:rFonts w:ascii="宋体" w:hAnsi="宋体"/>
                <w:sz w:val="24"/>
                <w:szCs w:val="24"/>
              </w:rPr>
            </w:pPr>
            <w:r w:rsidRPr="00A45CFC">
              <w:rPr>
                <w:rFonts w:ascii="宋体" w:hAnsi="宋体" w:hint="eastAsia"/>
                <w:sz w:val="24"/>
                <w:szCs w:val="24"/>
              </w:rPr>
              <w:t>认真填写技术偏离表</w:t>
            </w:r>
            <w:proofErr w:type="gramStart"/>
            <w:r w:rsidRPr="00A45CFC">
              <w:rPr>
                <w:rFonts w:ascii="宋体" w:hAnsi="宋体" w:hint="eastAsia"/>
                <w:sz w:val="24"/>
                <w:szCs w:val="24"/>
              </w:rPr>
              <w:t>或清楚</w:t>
            </w:r>
            <w:proofErr w:type="gramEnd"/>
            <w:r w:rsidRPr="00A45CFC">
              <w:rPr>
                <w:rFonts w:ascii="宋体" w:hAnsi="宋体" w:hint="eastAsia"/>
                <w:sz w:val="24"/>
                <w:szCs w:val="24"/>
              </w:rPr>
              <w:t>地说明无技术偏差得1分，对是否有技术偏差无说明得0分，有技术偏差而不列出者得0分。</w:t>
            </w:r>
          </w:p>
          <w:p w:rsidR="00BC68E2" w:rsidRPr="00A45CFC" w:rsidRDefault="00BC68E2" w:rsidP="00A45CFC">
            <w:pPr>
              <w:jc w:val="left"/>
              <w:rPr>
                <w:rFonts w:ascii="宋体" w:hAnsi="宋体" w:cs="Arial"/>
                <w:b/>
                <w:sz w:val="24"/>
                <w:szCs w:val="24"/>
              </w:rPr>
            </w:pPr>
            <w:r w:rsidRPr="00A45CFC">
              <w:rPr>
                <w:rFonts w:ascii="宋体" w:hAnsi="宋体" w:hint="eastAsia"/>
                <w:b/>
                <w:sz w:val="24"/>
                <w:szCs w:val="24"/>
              </w:rPr>
              <w:t>评审依据：投标文件（技术偏离表）。</w:t>
            </w:r>
          </w:p>
        </w:tc>
      </w:tr>
      <w:tr w:rsidR="00BC68E2" w:rsidRPr="004472A3" w:rsidTr="007A0BDA">
        <w:trPr>
          <w:trHeight w:val="630"/>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4617" w:type="pct"/>
            <w:gridSpan w:val="2"/>
            <w:tcBorders>
              <w:left w:val="single" w:sz="4" w:space="0" w:color="auto"/>
              <w:right w:val="single" w:sz="4" w:space="0" w:color="auto"/>
            </w:tcBorders>
            <w:shd w:val="clear" w:color="auto" w:fill="auto"/>
            <w:vAlign w:val="center"/>
          </w:tcPr>
          <w:p w:rsidR="00BC68E2" w:rsidRDefault="00BC68E2" w:rsidP="00A45CFC">
            <w:pPr>
              <w:jc w:val="left"/>
              <w:rPr>
                <w:rFonts w:ascii="宋体" w:hAnsi="宋体"/>
                <w:sz w:val="24"/>
                <w:szCs w:val="24"/>
              </w:rPr>
            </w:pPr>
            <w:r w:rsidRPr="00A45CFC">
              <w:rPr>
                <w:rFonts w:ascii="宋体" w:hAnsi="宋体" w:hint="eastAsia"/>
                <w:sz w:val="24"/>
                <w:szCs w:val="24"/>
              </w:rPr>
              <w:t>有质量、交货期承诺书，且承诺较好得1分，如没有得0分，承诺较差，酌情以0.5分为级差扣分。</w:t>
            </w:r>
          </w:p>
          <w:p w:rsidR="00BC68E2" w:rsidRPr="00A45CFC" w:rsidRDefault="00BC68E2" w:rsidP="00A45CFC">
            <w:pPr>
              <w:jc w:val="left"/>
              <w:rPr>
                <w:rFonts w:ascii="宋体" w:hAnsi="宋体" w:cs="Arial"/>
                <w:b/>
                <w:sz w:val="24"/>
                <w:szCs w:val="24"/>
              </w:rPr>
            </w:pPr>
            <w:r w:rsidRPr="00A45CFC">
              <w:rPr>
                <w:rFonts w:ascii="宋体" w:hAnsi="宋体" w:hint="eastAsia"/>
                <w:b/>
                <w:sz w:val="24"/>
                <w:szCs w:val="24"/>
              </w:rPr>
              <w:t>评审依据：投标文件（质量、交货期承诺书）。</w:t>
            </w:r>
          </w:p>
        </w:tc>
      </w:tr>
      <w:tr w:rsidR="00BC68E2" w:rsidRPr="004472A3" w:rsidTr="007A0BDA">
        <w:trPr>
          <w:trHeight w:val="171"/>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4617" w:type="pct"/>
            <w:gridSpan w:val="2"/>
            <w:tcBorders>
              <w:left w:val="single" w:sz="4" w:space="0" w:color="auto"/>
              <w:right w:val="single" w:sz="4" w:space="0" w:color="auto"/>
            </w:tcBorders>
            <w:shd w:val="clear" w:color="auto" w:fill="auto"/>
            <w:vAlign w:val="center"/>
          </w:tcPr>
          <w:p w:rsidR="00BC68E2" w:rsidRPr="00A45CFC" w:rsidRDefault="00BC68E2" w:rsidP="00A45CFC">
            <w:pPr>
              <w:jc w:val="left"/>
              <w:rPr>
                <w:rFonts w:ascii="宋体" w:hAnsi="宋体"/>
                <w:sz w:val="24"/>
                <w:szCs w:val="24"/>
              </w:rPr>
            </w:pPr>
            <w:r>
              <w:rPr>
                <w:rFonts w:ascii="宋体" w:hAnsi="宋体" w:hint="eastAsia"/>
                <w:sz w:val="24"/>
                <w:szCs w:val="24"/>
              </w:rPr>
              <w:t>优于询价</w:t>
            </w:r>
            <w:r w:rsidRPr="00A45CFC">
              <w:rPr>
                <w:rFonts w:ascii="宋体" w:hAnsi="宋体" w:hint="eastAsia"/>
                <w:sz w:val="24"/>
                <w:szCs w:val="24"/>
              </w:rPr>
              <w:t>文件参数要求的加分（3分），</w:t>
            </w:r>
            <w:proofErr w:type="gramStart"/>
            <w:r w:rsidRPr="00A45CFC">
              <w:rPr>
                <w:rFonts w:ascii="宋体" w:hAnsi="宋体" w:hint="eastAsia"/>
                <w:sz w:val="24"/>
                <w:szCs w:val="24"/>
              </w:rPr>
              <w:t>每优一项</w:t>
            </w:r>
            <w:proofErr w:type="gramEnd"/>
            <w:r w:rsidRPr="00A45CFC">
              <w:rPr>
                <w:rFonts w:ascii="宋体" w:hAnsi="宋体" w:hint="eastAsia"/>
                <w:sz w:val="24"/>
                <w:szCs w:val="24"/>
              </w:rPr>
              <w:t>加1分，加满为止。如果填写的优于项与提供技术参数不符者，不加相应分，相反扣0.5分。</w:t>
            </w:r>
          </w:p>
          <w:p w:rsidR="00BC68E2" w:rsidRPr="00A45CFC" w:rsidRDefault="00BC68E2" w:rsidP="00A45CFC">
            <w:pPr>
              <w:jc w:val="left"/>
              <w:rPr>
                <w:rFonts w:ascii="宋体" w:hAnsi="宋体" w:cs="Arial"/>
                <w:b/>
                <w:sz w:val="24"/>
                <w:szCs w:val="24"/>
              </w:rPr>
            </w:pPr>
            <w:r w:rsidRPr="00A45CFC">
              <w:rPr>
                <w:rFonts w:ascii="宋体" w:hAnsi="宋体" w:hint="eastAsia"/>
                <w:b/>
                <w:sz w:val="24"/>
                <w:szCs w:val="24"/>
              </w:rPr>
              <w:t>评审依据：投标文件（技术偏离表、技术文件）。</w:t>
            </w:r>
          </w:p>
        </w:tc>
      </w:tr>
      <w:tr w:rsidR="00BC68E2" w:rsidRPr="004472A3" w:rsidTr="007A0BDA">
        <w:trPr>
          <w:trHeight w:val="944"/>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4617" w:type="pct"/>
            <w:gridSpan w:val="2"/>
            <w:tcBorders>
              <w:left w:val="single" w:sz="4" w:space="0" w:color="auto"/>
              <w:right w:val="single" w:sz="4" w:space="0" w:color="auto"/>
            </w:tcBorders>
            <w:shd w:val="clear" w:color="auto" w:fill="auto"/>
            <w:vAlign w:val="center"/>
          </w:tcPr>
          <w:p w:rsidR="00BC68E2" w:rsidRPr="0012438C" w:rsidRDefault="00BC68E2" w:rsidP="0012438C">
            <w:pPr>
              <w:rPr>
                <w:rFonts w:ascii="宋体" w:hAnsi="宋体"/>
                <w:sz w:val="24"/>
                <w:szCs w:val="24"/>
              </w:rPr>
            </w:pPr>
            <w:r w:rsidRPr="0012438C">
              <w:rPr>
                <w:rFonts w:ascii="宋体" w:hAnsi="宋体" w:hint="eastAsia"/>
                <w:sz w:val="24"/>
                <w:szCs w:val="24"/>
              </w:rPr>
              <w:t>综合实力：最高得5分。</w:t>
            </w:r>
          </w:p>
          <w:p w:rsidR="00BC68E2" w:rsidRDefault="00BC68E2" w:rsidP="0012438C">
            <w:pPr>
              <w:jc w:val="center"/>
              <w:rPr>
                <w:rFonts w:ascii="宋体" w:hAnsi="宋体"/>
                <w:sz w:val="24"/>
                <w:szCs w:val="24"/>
              </w:rPr>
            </w:pPr>
            <w:r w:rsidRPr="0012438C">
              <w:rPr>
                <w:rFonts w:ascii="宋体" w:hAnsi="宋体" w:hint="eastAsia"/>
                <w:sz w:val="24"/>
                <w:szCs w:val="24"/>
              </w:rPr>
              <w:t>由评委根据所投产品的品牌在中国市场上的销售状况、技术可靠性等情况确定。</w:t>
            </w:r>
          </w:p>
          <w:p w:rsidR="00BC68E2" w:rsidRDefault="00BC68E2" w:rsidP="0012438C">
            <w:pPr>
              <w:rPr>
                <w:rFonts w:ascii="宋体" w:hAnsi="宋体"/>
                <w:sz w:val="24"/>
                <w:szCs w:val="24"/>
              </w:rPr>
            </w:pPr>
            <w:r w:rsidRPr="0012438C">
              <w:rPr>
                <w:rFonts w:ascii="宋体" w:hAnsi="宋体" w:hint="eastAsia"/>
                <w:sz w:val="24"/>
                <w:szCs w:val="24"/>
              </w:rPr>
              <w:t>最优的，得5分，</w:t>
            </w:r>
            <w:r>
              <w:rPr>
                <w:rFonts w:ascii="宋体" w:hAnsi="宋体" w:hint="eastAsia"/>
                <w:sz w:val="24"/>
                <w:szCs w:val="24"/>
              </w:rPr>
              <w:t>相对较差者，以1分为级差酌情打分</w:t>
            </w:r>
            <w:r w:rsidRPr="0012438C">
              <w:rPr>
                <w:rFonts w:ascii="宋体" w:hAnsi="宋体" w:hint="eastAsia"/>
                <w:sz w:val="24"/>
                <w:szCs w:val="24"/>
              </w:rPr>
              <w:t>。</w:t>
            </w:r>
          </w:p>
          <w:p w:rsidR="00BC68E2" w:rsidRPr="0012438C" w:rsidRDefault="00BC68E2" w:rsidP="006E4E66">
            <w:pPr>
              <w:rPr>
                <w:rFonts w:ascii="宋体" w:hAnsi="宋体"/>
                <w:b/>
                <w:bCs/>
                <w:sz w:val="24"/>
                <w:szCs w:val="24"/>
              </w:rPr>
            </w:pPr>
            <w:r w:rsidRPr="0012438C">
              <w:rPr>
                <w:rFonts w:ascii="宋体" w:hAnsi="宋体" w:hint="eastAsia"/>
                <w:b/>
                <w:sz w:val="24"/>
                <w:szCs w:val="24"/>
              </w:rPr>
              <w:t>评审依据：投标文件。</w:t>
            </w:r>
          </w:p>
        </w:tc>
      </w:tr>
      <w:tr w:rsidR="00BC68E2" w:rsidRPr="004472A3" w:rsidTr="009D29DD">
        <w:trPr>
          <w:trHeight w:val="18"/>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jc w:val="left"/>
              <w:rPr>
                <w:rFonts w:ascii="宋体" w:hAnsi="宋体"/>
                <w:sz w:val="24"/>
                <w:szCs w:val="24"/>
              </w:rPr>
            </w:pPr>
          </w:p>
        </w:tc>
        <w:tc>
          <w:tcPr>
            <w:tcW w:w="395" w:type="pct"/>
            <w:vMerge w:val="restart"/>
            <w:tcBorders>
              <w:left w:val="single" w:sz="4" w:space="0" w:color="auto"/>
              <w:right w:val="single" w:sz="4" w:space="0" w:color="auto"/>
            </w:tcBorders>
            <w:shd w:val="clear" w:color="auto" w:fill="auto"/>
            <w:vAlign w:val="center"/>
          </w:tcPr>
          <w:p w:rsidR="00BC68E2" w:rsidRPr="002E7B74" w:rsidRDefault="00BC68E2" w:rsidP="002E7B74">
            <w:pPr>
              <w:rPr>
                <w:rFonts w:ascii="宋体" w:hAnsi="宋体"/>
                <w:sz w:val="24"/>
                <w:szCs w:val="24"/>
              </w:rPr>
            </w:pPr>
            <w:r w:rsidRPr="002E7B74">
              <w:rPr>
                <w:rFonts w:ascii="宋体" w:hAnsi="宋体" w:hint="eastAsia"/>
                <w:sz w:val="24"/>
                <w:szCs w:val="24"/>
              </w:rPr>
              <w:t>产品（配件）及操作性</w:t>
            </w:r>
          </w:p>
          <w:p w:rsidR="00BC68E2" w:rsidRPr="007A0BDA" w:rsidRDefault="00BC68E2" w:rsidP="007A0BDA">
            <w:pPr>
              <w:spacing w:line="360" w:lineRule="auto"/>
              <w:rPr>
                <w:rFonts w:ascii="宋体" w:hAnsi="宋体"/>
                <w:bCs/>
                <w:sz w:val="24"/>
                <w:szCs w:val="24"/>
              </w:rPr>
            </w:pPr>
          </w:p>
        </w:tc>
        <w:tc>
          <w:tcPr>
            <w:tcW w:w="4222" w:type="pct"/>
            <w:tcBorders>
              <w:left w:val="single" w:sz="4" w:space="0" w:color="auto"/>
              <w:right w:val="single" w:sz="4" w:space="0" w:color="auto"/>
            </w:tcBorders>
            <w:shd w:val="clear" w:color="auto" w:fill="auto"/>
            <w:vAlign w:val="center"/>
          </w:tcPr>
          <w:p w:rsidR="009D29DD" w:rsidRPr="007D133E" w:rsidRDefault="009D29DD" w:rsidP="007D133E">
            <w:pPr>
              <w:rPr>
                <w:rFonts w:ascii="宋体" w:hAnsi="宋体"/>
                <w:sz w:val="24"/>
                <w:szCs w:val="24"/>
              </w:rPr>
            </w:pPr>
            <w:r w:rsidRPr="007D133E">
              <w:rPr>
                <w:rFonts w:ascii="宋体" w:hAnsi="宋体" w:hint="eastAsia"/>
                <w:bCs/>
                <w:sz w:val="24"/>
                <w:szCs w:val="24"/>
              </w:rPr>
              <w:t>应</w:t>
            </w:r>
            <w:r w:rsidRPr="007D133E">
              <w:rPr>
                <w:rFonts w:ascii="宋体" w:hAnsi="宋体" w:hint="eastAsia"/>
                <w:sz w:val="24"/>
                <w:szCs w:val="24"/>
              </w:rPr>
              <w:t>价设备提供滚雪刷装置</w:t>
            </w:r>
            <w:r w:rsidR="00BC68E2" w:rsidRPr="007D133E">
              <w:rPr>
                <w:rFonts w:ascii="宋体" w:hAnsi="宋体" w:hint="eastAsia"/>
                <w:sz w:val="24"/>
                <w:szCs w:val="24"/>
              </w:rPr>
              <w:t>得</w:t>
            </w:r>
            <w:r w:rsidR="006E4E66" w:rsidRPr="007D133E">
              <w:rPr>
                <w:rFonts w:ascii="宋体" w:hAnsi="宋体" w:hint="eastAsia"/>
                <w:sz w:val="24"/>
                <w:szCs w:val="24"/>
              </w:rPr>
              <w:t>2</w:t>
            </w:r>
            <w:r w:rsidR="00BC68E2" w:rsidRPr="007D133E">
              <w:rPr>
                <w:rFonts w:ascii="宋体" w:hAnsi="宋体" w:hint="eastAsia"/>
                <w:sz w:val="24"/>
                <w:szCs w:val="24"/>
              </w:rPr>
              <w:t>分，无此功能者，此项不得分。</w:t>
            </w:r>
          </w:p>
          <w:p w:rsidR="00BC68E2" w:rsidRPr="009D29DD" w:rsidRDefault="00BC68E2" w:rsidP="007D133E">
            <w:pPr>
              <w:rPr>
                <w:rFonts w:ascii="宋体" w:hAnsi="宋体"/>
                <w:bCs/>
                <w:color w:val="FF0000"/>
                <w:sz w:val="24"/>
                <w:szCs w:val="24"/>
              </w:rPr>
            </w:pPr>
            <w:r w:rsidRPr="007D133E">
              <w:rPr>
                <w:rFonts w:ascii="宋体" w:hAnsi="宋体" w:hint="eastAsia"/>
                <w:sz w:val="24"/>
                <w:szCs w:val="24"/>
              </w:rPr>
              <w:t>评审依据：询价文件。</w:t>
            </w:r>
          </w:p>
        </w:tc>
      </w:tr>
      <w:tr w:rsidR="006E4E66" w:rsidRPr="004472A3" w:rsidTr="009D29DD">
        <w:trPr>
          <w:trHeight w:val="435"/>
          <w:jc w:val="center"/>
        </w:trPr>
        <w:tc>
          <w:tcPr>
            <w:tcW w:w="383" w:type="pct"/>
            <w:vMerge/>
            <w:tcBorders>
              <w:left w:val="single" w:sz="4" w:space="0" w:color="auto"/>
              <w:right w:val="single" w:sz="4" w:space="0" w:color="auto"/>
            </w:tcBorders>
            <w:shd w:val="clear" w:color="auto" w:fill="auto"/>
            <w:vAlign w:val="center"/>
          </w:tcPr>
          <w:p w:rsidR="006E4E66" w:rsidRPr="000A0F22" w:rsidRDefault="006E4E66" w:rsidP="00484327">
            <w:pPr>
              <w:widowControl/>
              <w:jc w:val="left"/>
              <w:rPr>
                <w:rFonts w:ascii="宋体" w:hAnsi="宋体"/>
                <w:sz w:val="24"/>
                <w:szCs w:val="24"/>
              </w:rPr>
            </w:pPr>
          </w:p>
        </w:tc>
        <w:tc>
          <w:tcPr>
            <w:tcW w:w="395" w:type="pct"/>
            <w:vMerge/>
            <w:tcBorders>
              <w:left w:val="single" w:sz="4" w:space="0" w:color="auto"/>
              <w:right w:val="single" w:sz="4" w:space="0" w:color="auto"/>
            </w:tcBorders>
            <w:shd w:val="clear" w:color="auto" w:fill="auto"/>
            <w:vAlign w:val="center"/>
          </w:tcPr>
          <w:p w:rsidR="006E4E66" w:rsidRPr="007A0BDA" w:rsidRDefault="006E4E66" w:rsidP="0012438C">
            <w:pPr>
              <w:spacing w:line="360" w:lineRule="auto"/>
              <w:rPr>
                <w:rFonts w:ascii="宋体" w:hAnsi="宋体"/>
                <w:bCs/>
                <w:sz w:val="24"/>
                <w:szCs w:val="24"/>
              </w:rPr>
            </w:pPr>
          </w:p>
        </w:tc>
        <w:tc>
          <w:tcPr>
            <w:tcW w:w="4222" w:type="pct"/>
            <w:tcBorders>
              <w:left w:val="single" w:sz="4" w:space="0" w:color="auto"/>
              <w:right w:val="single" w:sz="4" w:space="0" w:color="auto"/>
            </w:tcBorders>
            <w:shd w:val="clear" w:color="auto" w:fill="auto"/>
            <w:vAlign w:val="center"/>
          </w:tcPr>
          <w:p w:rsidR="006E4E66" w:rsidRPr="002E7B74" w:rsidRDefault="006E4E66" w:rsidP="006E4E66">
            <w:pPr>
              <w:rPr>
                <w:rFonts w:ascii="宋体" w:hAnsi="宋体"/>
                <w:sz w:val="24"/>
                <w:szCs w:val="24"/>
              </w:rPr>
            </w:pPr>
            <w:r>
              <w:rPr>
                <w:rFonts w:ascii="宋体" w:hAnsi="宋体" w:cs="Arial" w:hint="eastAsia"/>
                <w:sz w:val="24"/>
                <w:szCs w:val="24"/>
              </w:rPr>
              <w:t>为</w:t>
            </w:r>
            <w:r w:rsidRPr="002E7B74">
              <w:rPr>
                <w:rFonts w:ascii="宋体" w:hAnsi="宋体" w:hint="eastAsia"/>
                <w:sz w:val="24"/>
                <w:szCs w:val="24"/>
              </w:rPr>
              <w:t>确保设备良好的使用性能和实用性，应价的综合除雪车底盘车发动机功率≥240KW得1分。</w:t>
            </w:r>
          </w:p>
          <w:p w:rsidR="006E4E66" w:rsidRPr="002E7B74" w:rsidRDefault="006E4E66" w:rsidP="002E7B74">
            <w:pPr>
              <w:rPr>
                <w:rFonts w:ascii="宋体" w:hAnsi="宋体"/>
                <w:b/>
                <w:bCs/>
                <w:sz w:val="24"/>
                <w:szCs w:val="24"/>
              </w:rPr>
            </w:pPr>
            <w:r w:rsidRPr="002E7B74">
              <w:rPr>
                <w:rFonts w:ascii="宋体" w:hAnsi="宋体" w:hint="eastAsia"/>
                <w:b/>
                <w:sz w:val="24"/>
                <w:szCs w:val="24"/>
              </w:rPr>
              <w:t>评审依据：国家工信</w:t>
            </w:r>
            <w:proofErr w:type="gramStart"/>
            <w:r w:rsidRPr="002E7B74">
              <w:rPr>
                <w:rFonts w:ascii="宋体" w:hAnsi="宋体" w:hint="eastAsia"/>
                <w:b/>
                <w:sz w:val="24"/>
                <w:szCs w:val="24"/>
              </w:rPr>
              <w:t>部数据</w:t>
            </w:r>
            <w:proofErr w:type="gramEnd"/>
            <w:r w:rsidRPr="002E7B74">
              <w:rPr>
                <w:rFonts w:ascii="宋体" w:hAnsi="宋体" w:hint="eastAsia"/>
                <w:b/>
                <w:sz w:val="24"/>
                <w:szCs w:val="24"/>
              </w:rPr>
              <w:t>关联汽车公告网站查询结果截图和查询链接网址。</w:t>
            </w:r>
          </w:p>
        </w:tc>
      </w:tr>
      <w:tr w:rsidR="00BC68E2" w:rsidRPr="004472A3" w:rsidTr="009D29DD">
        <w:trPr>
          <w:trHeight w:val="435"/>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395" w:type="pct"/>
            <w:vMerge/>
            <w:tcBorders>
              <w:left w:val="single" w:sz="4" w:space="0" w:color="auto"/>
              <w:right w:val="single" w:sz="4" w:space="0" w:color="auto"/>
            </w:tcBorders>
            <w:shd w:val="clear" w:color="auto" w:fill="auto"/>
            <w:vAlign w:val="center"/>
          </w:tcPr>
          <w:p w:rsidR="00BC68E2" w:rsidRPr="007A0BDA" w:rsidRDefault="00BC68E2" w:rsidP="0012438C">
            <w:pPr>
              <w:spacing w:line="360" w:lineRule="auto"/>
              <w:rPr>
                <w:rFonts w:ascii="宋体" w:hAnsi="宋体"/>
                <w:bCs/>
                <w:sz w:val="24"/>
                <w:szCs w:val="24"/>
              </w:rPr>
            </w:pPr>
          </w:p>
        </w:tc>
        <w:tc>
          <w:tcPr>
            <w:tcW w:w="4222" w:type="pct"/>
            <w:tcBorders>
              <w:left w:val="single" w:sz="4" w:space="0" w:color="auto"/>
              <w:right w:val="single" w:sz="4" w:space="0" w:color="auto"/>
            </w:tcBorders>
            <w:shd w:val="clear" w:color="auto" w:fill="auto"/>
            <w:vAlign w:val="center"/>
          </w:tcPr>
          <w:p w:rsidR="00BC68E2" w:rsidRPr="002E7B74" w:rsidRDefault="00BC68E2" w:rsidP="002E7B74">
            <w:pPr>
              <w:rPr>
                <w:rFonts w:ascii="宋体" w:hAnsi="宋体" w:cs="Arial"/>
                <w:sz w:val="24"/>
                <w:szCs w:val="24"/>
              </w:rPr>
            </w:pPr>
            <w:r w:rsidRPr="007A0BDA">
              <w:rPr>
                <w:rFonts w:ascii="宋体" w:hAnsi="宋体" w:hint="eastAsia"/>
                <w:bCs/>
                <w:sz w:val="24"/>
                <w:szCs w:val="24"/>
              </w:rPr>
              <w:t>底</w:t>
            </w:r>
            <w:r w:rsidRPr="002E7B74">
              <w:rPr>
                <w:rFonts w:ascii="宋体" w:hAnsi="宋体" w:cs="Arial" w:hint="eastAsia"/>
                <w:sz w:val="24"/>
                <w:szCs w:val="24"/>
              </w:rPr>
              <w:t>盘进货时间及进货渠道的相关证明（以投标文件中提供证明材料复印件为准）评分，优良得3分，相对较差者，以1分为级差酌情打分。</w:t>
            </w:r>
          </w:p>
          <w:p w:rsidR="00BC68E2" w:rsidRPr="002E7B74" w:rsidRDefault="00BC68E2" w:rsidP="002E7B74">
            <w:pPr>
              <w:rPr>
                <w:rFonts w:ascii="宋体" w:hAnsi="宋体"/>
                <w:b/>
                <w:bCs/>
                <w:sz w:val="24"/>
                <w:szCs w:val="24"/>
              </w:rPr>
            </w:pPr>
            <w:r w:rsidRPr="002E7B74">
              <w:rPr>
                <w:rFonts w:ascii="宋体" w:hAnsi="宋体" w:cs="Arial" w:hint="eastAsia"/>
                <w:b/>
                <w:sz w:val="24"/>
                <w:szCs w:val="24"/>
              </w:rPr>
              <w:t>评审依据：询价文件。</w:t>
            </w:r>
          </w:p>
        </w:tc>
      </w:tr>
      <w:tr w:rsidR="00BC68E2" w:rsidRPr="004472A3" w:rsidTr="009D29DD">
        <w:trPr>
          <w:trHeight w:val="705"/>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395" w:type="pct"/>
            <w:vMerge/>
            <w:tcBorders>
              <w:left w:val="single" w:sz="4" w:space="0" w:color="auto"/>
              <w:right w:val="single" w:sz="4" w:space="0" w:color="auto"/>
            </w:tcBorders>
            <w:shd w:val="clear" w:color="auto" w:fill="auto"/>
            <w:vAlign w:val="center"/>
          </w:tcPr>
          <w:p w:rsidR="00BC68E2" w:rsidRDefault="00BC68E2" w:rsidP="0012438C">
            <w:pPr>
              <w:spacing w:line="360" w:lineRule="auto"/>
              <w:rPr>
                <w:rFonts w:ascii="宋体" w:hAnsi="宋体"/>
                <w:bCs/>
                <w:sz w:val="24"/>
                <w:szCs w:val="24"/>
              </w:rPr>
            </w:pPr>
          </w:p>
        </w:tc>
        <w:tc>
          <w:tcPr>
            <w:tcW w:w="4222" w:type="pct"/>
            <w:tcBorders>
              <w:left w:val="single" w:sz="4" w:space="0" w:color="auto"/>
              <w:right w:val="single" w:sz="4" w:space="0" w:color="auto"/>
            </w:tcBorders>
            <w:shd w:val="clear" w:color="auto" w:fill="auto"/>
            <w:vAlign w:val="center"/>
          </w:tcPr>
          <w:p w:rsidR="00BC68E2" w:rsidRDefault="00BC68E2" w:rsidP="002E7B74">
            <w:pPr>
              <w:rPr>
                <w:rFonts w:ascii="宋体" w:hAnsi="宋体"/>
                <w:bCs/>
                <w:sz w:val="24"/>
                <w:szCs w:val="24"/>
              </w:rPr>
            </w:pPr>
            <w:r>
              <w:rPr>
                <w:rFonts w:ascii="宋体" w:hAnsi="宋体" w:hint="eastAsia"/>
                <w:bCs/>
                <w:sz w:val="24"/>
                <w:szCs w:val="24"/>
              </w:rPr>
              <w:t>根据操作系统简便性、安全性（降低操作难度）评分，优良得3分，相对较差者，以1分为级差酌情打分。</w:t>
            </w:r>
            <w:r w:rsidRPr="002E7B74">
              <w:rPr>
                <w:rFonts w:ascii="宋体" w:hAnsi="宋体" w:hint="eastAsia"/>
                <w:b/>
                <w:bCs/>
                <w:sz w:val="24"/>
                <w:szCs w:val="24"/>
              </w:rPr>
              <w:t>评审依据：询价文件。</w:t>
            </w:r>
          </w:p>
        </w:tc>
      </w:tr>
      <w:tr w:rsidR="00BC68E2" w:rsidRPr="004472A3" w:rsidTr="009D29DD">
        <w:trPr>
          <w:trHeight w:val="240"/>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395" w:type="pct"/>
            <w:vMerge/>
            <w:tcBorders>
              <w:left w:val="single" w:sz="4" w:space="0" w:color="auto"/>
              <w:right w:val="single" w:sz="4" w:space="0" w:color="auto"/>
            </w:tcBorders>
            <w:shd w:val="clear" w:color="auto" w:fill="auto"/>
            <w:vAlign w:val="center"/>
          </w:tcPr>
          <w:p w:rsidR="00BC68E2" w:rsidRDefault="00BC68E2" w:rsidP="0012438C">
            <w:pPr>
              <w:spacing w:line="360" w:lineRule="auto"/>
              <w:ind w:firstLineChars="200" w:firstLine="480"/>
              <w:rPr>
                <w:rFonts w:ascii="宋体" w:hAnsi="宋体"/>
                <w:bCs/>
                <w:sz w:val="24"/>
                <w:szCs w:val="24"/>
              </w:rPr>
            </w:pPr>
          </w:p>
        </w:tc>
        <w:tc>
          <w:tcPr>
            <w:tcW w:w="4222" w:type="pct"/>
            <w:tcBorders>
              <w:left w:val="single" w:sz="4" w:space="0" w:color="auto"/>
              <w:right w:val="single" w:sz="4" w:space="0" w:color="auto"/>
            </w:tcBorders>
            <w:shd w:val="clear" w:color="auto" w:fill="auto"/>
            <w:vAlign w:val="center"/>
          </w:tcPr>
          <w:p w:rsidR="00BC68E2" w:rsidRDefault="00BC68E2" w:rsidP="007A0BDA">
            <w:pPr>
              <w:spacing w:line="360" w:lineRule="auto"/>
              <w:rPr>
                <w:rFonts w:ascii="宋体" w:hAnsi="宋体"/>
                <w:bCs/>
                <w:sz w:val="24"/>
                <w:szCs w:val="24"/>
              </w:rPr>
            </w:pPr>
            <w:r>
              <w:rPr>
                <w:rFonts w:ascii="宋体" w:hAnsi="宋体" w:hint="eastAsia"/>
                <w:bCs/>
                <w:sz w:val="24"/>
                <w:szCs w:val="24"/>
              </w:rPr>
              <w:t>产品设计的合理性及适用性评分，优良得3分，相对较差者，以1分为级</w:t>
            </w:r>
            <w:r>
              <w:rPr>
                <w:rFonts w:ascii="宋体" w:hAnsi="宋体" w:hint="eastAsia"/>
                <w:bCs/>
                <w:sz w:val="24"/>
                <w:szCs w:val="24"/>
              </w:rPr>
              <w:lastRenderedPageBreak/>
              <w:t>差酌情打分。</w:t>
            </w:r>
            <w:r w:rsidRPr="007A0BDA">
              <w:rPr>
                <w:rFonts w:ascii="宋体" w:hAnsi="宋体" w:hint="eastAsia"/>
                <w:b/>
                <w:bCs/>
                <w:sz w:val="24"/>
                <w:szCs w:val="24"/>
              </w:rPr>
              <w:t>评审依据：询价文件。</w:t>
            </w:r>
          </w:p>
        </w:tc>
      </w:tr>
      <w:tr w:rsidR="00BC68E2" w:rsidRPr="004472A3" w:rsidTr="009D29DD">
        <w:trPr>
          <w:trHeight w:val="783"/>
          <w:jc w:val="center"/>
        </w:trPr>
        <w:tc>
          <w:tcPr>
            <w:tcW w:w="383" w:type="pct"/>
            <w:vMerge/>
            <w:tcBorders>
              <w:left w:val="single" w:sz="4" w:space="0" w:color="auto"/>
              <w:right w:val="single" w:sz="4" w:space="0" w:color="auto"/>
            </w:tcBorders>
            <w:shd w:val="clear" w:color="auto" w:fill="auto"/>
            <w:vAlign w:val="center"/>
          </w:tcPr>
          <w:p w:rsidR="00BC68E2" w:rsidRPr="000A0F22" w:rsidRDefault="00BC68E2" w:rsidP="00484327">
            <w:pPr>
              <w:widowControl/>
              <w:jc w:val="left"/>
              <w:rPr>
                <w:rFonts w:ascii="宋体" w:hAnsi="宋体"/>
                <w:sz w:val="24"/>
                <w:szCs w:val="24"/>
              </w:rPr>
            </w:pPr>
          </w:p>
        </w:tc>
        <w:tc>
          <w:tcPr>
            <w:tcW w:w="395" w:type="pct"/>
            <w:vMerge/>
            <w:tcBorders>
              <w:left w:val="single" w:sz="4" w:space="0" w:color="auto"/>
              <w:right w:val="single" w:sz="4" w:space="0" w:color="auto"/>
            </w:tcBorders>
            <w:shd w:val="clear" w:color="auto" w:fill="auto"/>
            <w:vAlign w:val="center"/>
          </w:tcPr>
          <w:p w:rsidR="00BC68E2" w:rsidRDefault="00BC68E2" w:rsidP="0012438C">
            <w:pPr>
              <w:spacing w:line="360" w:lineRule="auto"/>
              <w:rPr>
                <w:rFonts w:ascii="宋体" w:hAnsi="宋体"/>
                <w:bCs/>
                <w:sz w:val="24"/>
                <w:szCs w:val="24"/>
              </w:rPr>
            </w:pPr>
          </w:p>
        </w:tc>
        <w:tc>
          <w:tcPr>
            <w:tcW w:w="4222" w:type="pct"/>
            <w:tcBorders>
              <w:left w:val="single" w:sz="4" w:space="0" w:color="auto"/>
              <w:right w:val="single" w:sz="4" w:space="0" w:color="auto"/>
            </w:tcBorders>
            <w:shd w:val="clear" w:color="auto" w:fill="auto"/>
            <w:vAlign w:val="center"/>
          </w:tcPr>
          <w:p w:rsidR="00BC68E2" w:rsidRDefault="00BC68E2" w:rsidP="00115257">
            <w:pPr>
              <w:rPr>
                <w:rFonts w:ascii="宋体" w:hAnsi="宋体"/>
                <w:bCs/>
                <w:sz w:val="24"/>
                <w:szCs w:val="24"/>
              </w:rPr>
            </w:pPr>
            <w:r>
              <w:rPr>
                <w:rFonts w:ascii="宋体" w:hAnsi="宋体" w:hint="eastAsia"/>
                <w:bCs/>
                <w:sz w:val="24"/>
                <w:szCs w:val="24"/>
              </w:rPr>
              <w:t xml:space="preserve">排放标准优于招标文件要求的由评委酌情加分，最高得2分。 </w:t>
            </w:r>
          </w:p>
          <w:p w:rsidR="00BC68E2" w:rsidRDefault="00BC68E2" w:rsidP="00115257">
            <w:pPr>
              <w:rPr>
                <w:rFonts w:ascii="宋体" w:hAnsi="宋体"/>
                <w:bCs/>
                <w:sz w:val="24"/>
                <w:szCs w:val="24"/>
              </w:rPr>
            </w:pPr>
            <w:r w:rsidRPr="007A0BDA">
              <w:rPr>
                <w:rFonts w:ascii="宋体" w:hAnsi="宋体" w:hint="eastAsia"/>
                <w:b/>
                <w:bCs/>
                <w:sz w:val="24"/>
                <w:szCs w:val="24"/>
              </w:rPr>
              <w:t>评审依据：询价文件。</w:t>
            </w:r>
            <w:bookmarkStart w:id="3" w:name="_GoBack"/>
            <w:bookmarkEnd w:id="3"/>
          </w:p>
        </w:tc>
      </w:tr>
      <w:tr w:rsidR="007A0BDA" w:rsidRPr="004472A3" w:rsidTr="007A0BDA">
        <w:trPr>
          <w:trHeight w:val="974"/>
          <w:jc w:val="center"/>
        </w:trPr>
        <w:tc>
          <w:tcPr>
            <w:tcW w:w="383" w:type="pct"/>
            <w:vMerge w:val="restart"/>
            <w:tcBorders>
              <w:top w:val="single" w:sz="4" w:space="0" w:color="auto"/>
              <w:left w:val="single" w:sz="4" w:space="0" w:color="auto"/>
              <w:right w:val="single" w:sz="4" w:space="0" w:color="auto"/>
            </w:tcBorders>
            <w:shd w:val="clear" w:color="auto" w:fill="auto"/>
            <w:vAlign w:val="center"/>
            <w:hideMark/>
          </w:tcPr>
          <w:p w:rsidR="007A0BDA" w:rsidRPr="000A0F22" w:rsidRDefault="007A0BDA" w:rsidP="00484327">
            <w:pPr>
              <w:jc w:val="left"/>
              <w:rPr>
                <w:rFonts w:ascii="宋体" w:hAnsi="宋体"/>
                <w:sz w:val="24"/>
                <w:szCs w:val="24"/>
              </w:rPr>
            </w:pPr>
            <w:r w:rsidRPr="000A0F22">
              <w:rPr>
                <w:rFonts w:ascii="宋体" w:hAnsi="宋体" w:hint="eastAsia"/>
                <w:sz w:val="24"/>
                <w:szCs w:val="24"/>
              </w:rPr>
              <w:t>商务部分</w:t>
            </w:r>
          </w:p>
          <w:p w:rsidR="007A0BDA" w:rsidRPr="000A0F22" w:rsidRDefault="007A0BDA" w:rsidP="00484327">
            <w:pPr>
              <w:jc w:val="left"/>
              <w:rPr>
                <w:rFonts w:ascii="宋体" w:hAnsi="宋体"/>
                <w:sz w:val="24"/>
                <w:szCs w:val="24"/>
              </w:rPr>
            </w:pPr>
            <w:r w:rsidRPr="000A0F22">
              <w:rPr>
                <w:rFonts w:ascii="宋体" w:hAnsi="宋体"/>
                <w:sz w:val="24"/>
                <w:szCs w:val="24"/>
              </w:rPr>
              <w:t>（15</w:t>
            </w:r>
            <w:r w:rsidRPr="000A0F22">
              <w:rPr>
                <w:rFonts w:ascii="宋体" w:hAnsi="宋体" w:hint="eastAsia"/>
                <w:sz w:val="24"/>
                <w:szCs w:val="24"/>
              </w:rPr>
              <w:t>分</w:t>
            </w:r>
            <w:r w:rsidRPr="000A0F22">
              <w:rPr>
                <w:rFonts w:ascii="宋体" w:hAnsi="宋体"/>
                <w:sz w:val="24"/>
                <w:szCs w:val="24"/>
              </w:rPr>
              <w:t>）</w:t>
            </w:r>
          </w:p>
        </w:tc>
        <w:tc>
          <w:tcPr>
            <w:tcW w:w="46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BDA" w:rsidRDefault="007A0BDA" w:rsidP="00484327">
            <w:pPr>
              <w:rPr>
                <w:rFonts w:ascii="宋体" w:hAnsi="宋体"/>
                <w:sz w:val="24"/>
                <w:szCs w:val="24"/>
              </w:rPr>
            </w:pPr>
            <w:r>
              <w:rPr>
                <w:rFonts w:ascii="宋体" w:hAnsi="宋体" w:hint="eastAsia"/>
                <w:sz w:val="24"/>
                <w:szCs w:val="24"/>
              </w:rPr>
              <w:t>按应价人营业收入总额、总资产、净资产等评分，优良得</w:t>
            </w:r>
            <w:r w:rsidR="006E4E66">
              <w:rPr>
                <w:rFonts w:ascii="宋体" w:hAnsi="宋体" w:hint="eastAsia"/>
                <w:sz w:val="24"/>
                <w:szCs w:val="24"/>
              </w:rPr>
              <w:t>2</w:t>
            </w:r>
            <w:r>
              <w:rPr>
                <w:rFonts w:ascii="宋体" w:hAnsi="宋体" w:hint="eastAsia"/>
                <w:sz w:val="24"/>
                <w:szCs w:val="24"/>
              </w:rPr>
              <w:t>分，相对较差者，以0.5分为级差酌情打分。</w:t>
            </w:r>
          </w:p>
          <w:p w:rsidR="007A0BDA" w:rsidRPr="000A0F22" w:rsidRDefault="007A0BDA" w:rsidP="00484327">
            <w:pPr>
              <w:rPr>
                <w:rFonts w:ascii="宋体" w:hAnsi="宋体"/>
                <w:sz w:val="24"/>
                <w:szCs w:val="24"/>
              </w:rPr>
            </w:pPr>
            <w:r w:rsidRPr="000A0F22">
              <w:rPr>
                <w:rFonts w:ascii="宋体" w:hAnsi="宋体" w:hint="eastAsia"/>
                <w:b/>
                <w:sz w:val="24"/>
                <w:szCs w:val="24"/>
              </w:rPr>
              <w:t>评审依据：</w:t>
            </w:r>
            <w:r>
              <w:rPr>
                <w:rFonts w:ascii="宋体" w:hAnsi="宋体" w:hint="eastAsia"/>
                <w:b/>
                <w:sz w:val="24"/>
                <w:szCs w:val="24"/>
              </w:rPr>
              <w:t>经注册会计师审计后的2017年度审计报告复印件</w:t>
            </w:r>
          </w:p>
        </w:tc>
      </w:tr>
      <w:tr w:rsidR="007A0BDA" w:rsidRPr="004472A3" w:rsidTr="007A0BDA">
        <w:trPr>
          <w:trHeight w:val="738"/>
          <w:jc w:val="center"/>
        </w:trPr>
        <w:tc>
          <w:tcPr>
            <w:tcW w:w="383" w:type="pct"/>
            <w:vMerge/>
            <w:tcBorders>
              <w:left w:val="single" w:sz="4" w:space="0" w:color="auto"/>
              <w:right w:val="single" w:sz="4" w:space="0" w:color="auto"/>
            </w:tcBorders>
            <w:shd w:val="clear" w:color="auto" w:fill="auto"/>
            <w:vAlign w:val="center"/>
            <w:hideMark/>
          </w:tcPr>
          <w:p w:rsidR="007A0BDA" w:rsidRPr="000A0F22" w:rsidRDefault="007A0BDA" w:rsidP="00484327">
            <w:pPr>
              <w:widowControl/>
              <w:jc w:val="left"/>
              <w:rPr>
                <w:rFonts w:ascii="宋体" w:hAnsi="宋体"/>
                <w:sz w:val="24"/>
                <w:szCs w:val="24"/>
              </w:rPr>
            </w:pPr>
          </w:p>
        </w:tc>
        <w:tc>
          <w:tcPr>
            <w:tcW w:w="461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A0BDA" w:rsidRPr="000A0F22" w:rsidRDefault="007A0BDA" w:rsidP="006E4E66">
            <w:pPr>
              <w:rPr>
                <w:rFonts w:ascii="宋体" w:hAnsi="宋体"/>
                <w:sz w:val="24"/>
                <w:szCs w:val="24"/>
              </w:rPr>
            </w:pPr>
            <w:r w:rsidRPr="000A0F22">
              <w:rPr>
                <w:rFonts w:ascii="宋体" w:hAnsi="宋体" w:hint="eastAsia"/>
                <w:sz w:val="24"/>
                <w:szCs w:val="24"/>
              </w:rPr>
              <w:t>应价产品质保期承诺1年的得1分，在此基础上每延长6个月</w:t>
            </w:r>
            <w:r w:rsidR="006E4E66">
              <w:rPr>
                <w:rFonts w:ascii="宋体" w:hAnsi="宋体" w:hint="eastAsia"/>
                <w:sz w:val="24"/>
                <w:szCs w:val="24"/>
              </w:rPr>
              <w:t>加1</w:t>
            </w:r>
            <w:r w:rsidRPr="000A0F22">
              <w:rPr>
                <w:rFonts w:ascii="宋体" w:hAnsi="宋体"/>
                <w:sz w:val="24"/>
                <w:szCs w:val="24"/>
              </w:rPr>
              <w:t>.5</w:t>
            </w:r>
            <w:r w:rsidRPr="000A0F22">
              <w:rPr>
                <w:rFonts w:ascii="宋体" w:hAnsi="宋体" w:hint="eastAsia"/>
                <w:sz w:val="24"/>
                <w:szCs w:val="24"/>
              </w:rPr>
              <w:t>分，最高得</w:t>
            </w:r>
            <w:r w:rsidR="006E4E66">
              <w:rPr>
                <w:rFonts w:ascii="宋体" w:hAnsi="宋体" w:hint="eastAsia"/>
                <w:sz w:val="24"/>
                <w:szCs w:val="24"/>
              </w:rPr>
              <w:t>3</w:t>
            </w:r>
            <w:r w:rsidRPr="000A0F22">
              <w:rPr>
                <w:rFonts w:ascii="宋体" w:hAnsi="宋体" w:hint="eastAsia"/>
                <w:sz w:val="24"/>
                <w:szCs w:val="24"/>
              </w:rPr>
              <w:t>分。</w:t>
            </w:r>
            <w:r>
              <w:rPr>
                <w:rFonts w:ascii="宋体" w:hAnsi="宋体" w:hint="eastAsia"/>
                <w:sz w:val="24"/>
                <w:szCs w:val="24"/>
              </w:rPr>
              <w:t xml:space="preserve">    </w:t>
            </w:r>
            <w:r w:rsidRPr="000A0F22">
              <w:rPr>
                <w:rFonts w:ascii="宋体" w:hAnsi="宋体" w:hint="eastAsia"/>
                <w:b/>
                <w:sz w:val="24"/>
                <w:szCs w:val="24"/>
              </w:rPr>
              <w:t>评审依据：应价文件中承诺的质保期限。</w:t>
            </w:r>
          </w:p>
        </w:tc>
      </w:tr>
      <w:tr w:rsidR="007A0BDA" w:rsidRPr="004472A3" w:rsidTr="007A0BDA">
        <w:trPr>
          <w:trHeight w:val="905"/>
          <w:jc w:val="center"/>
        </w:trPr>
        <w:tc>
          <w:tcPr>
            <w:tcW w:w="383" w:type="pct"/>
            <w:vMerge/>
            <w:tcBorders>
              <w:left w:val="single" w:sz="4" w:space="0" w:color="auto"/>
              <w:right w:val="single" w:sz="4" w:space="0" w:color="auto"/>
            </w:tcBorders>
            <w:shd w:val="clear" w:color="auto" w:fill="auto"/>
            <w:vAlign w:val="center"/>
            <w:hideMark/>
          </w:tcPr>
          <w:p w:rsidR="007A0BDA" w:rsidRPr="000A0F22" w:rsidRDefault="007A0BDA" w:rsidP="00484327">
            <w:pPr>
              <w:widowControl/>
              <w:jc w:val="left"/>
              <w:rPr>
                <w:rFonts w:ascii="宋体" w:hAnsi="宋体"/>
                <w:sz w:val="24"/>
                <w:szCs w:val="24"/>
              </w:rPr>
            </w:pPr>
          </w:p>
        </w:tc>
        <w:tc>
          <w:tcPr>
            <w:tcW w:w="4617" w:type="pct"/>
            <w:gridSpan w:val="2"/>
            <w:tcBorders>
              <w:top w:val="single" w:sz="4" w:space="0" w:color="auto"/>
              <w:left w:val="single" w:sz="4" w:space="0" w:color="auto"/>
              <w:right w:val="single" w:sz="4" w:space="0" w:color="auto"/>
            </w:tcBorders>
            <w:shd w:val="clear" w:color="auto" w:fill="auto"/>
            <w:vAlign w:val="center"/>
            <w:hideMark/>
          </w:tcPr>
          <w:p w:rsidR="007A0BDA" w:rsidRPr="007A0BDA" w:rsidRDefault="007A0BDA" w:rsidP="007A0BDA">
            <w:pPr>
              <w:rPr>
                <w:rFonts w:ascii="宋体" w:hAnsi="宋体"/>
                <w:sz w:val="24"/>
                <w:szCs w:val="24"/>
              </w:rPr>
            </w:pPr>
            <w:r w:rsidRPr="007A0BDA">
              <w:rPr>
                <w:rFonts w:ascii="宋体" w:hAnsi="宋体" w:hint="eastAsia"/>
                <w:sz w:val="24"/>
                <w:szCs w:val="24"/>
              </w:rPr>
              <w:t>按公司规模、管理体制、市场信誉度及近2年所获荣誉等评分，优良得3分，相对较差者，以1分为级差酌情打分。</w:t>
            </w:r>
          </w:p>
          <w:p w:rsidR="007A0BDA" w:rsidRPr="000A0F22" w:rsidRDefault="007A0BDA" w:rsidP="00484327">
            <w:pPr>
              <w:rPr>
                <w:rFonts w:ascii="宋体" w:hAnsi="宋体"/>
                <w:sz w:val="24"/>
                <w:szCs w:val="24"/>
              </w:rPr>
            </w:pPr>
            <w:r w:rsidRPr="000A0F22">
              <w:rPr>
                <w:rFonts w:ascii="宋体" w:hAnsi="宋体" w:hint="eastAsia"/>
                <w:b/>
                <w:sz w:val="24"/>
                <w:szCs w:val="24"/>
              </w:rPr>
              <w:t>评审依据：证书原价扫描件加盖应价人公章。</w:t>
            </w:r>
          </w:p>
        </w:tc>
      </w:tr>
      <w:tr w:rsidR="007A0BDA" w:rsidRPr="004472A3" w:rsidTr="007A0BDA">
        <w:trPr>
          <w:trHeight w:val="416"/>
          <w:jc w:val="center"/>
        </w:trPr>
        <w:tc>
          <w:tcPr>
            <w:tcW w:w="383" w:type="pct"/>
            <w:vMerge/>
            <w:tcBorders>
              <w:left w:val="single" w:sz="4" w:space="0" w:color="auto"/>
              <w:right w:val="single" w:sz="4" w:space="0" w:color="auto"/>
            </w:tcBorders>
            <w:shd w:val="clear" w:color="auto" w:fill="auto"/>
            <w:vAlign w:val="center"/>
            <w:hideMark/>
          </w:tcPr>
          <w:p w:rsidR="007A0BDA" w:rsidRPr="000A0F22" w:rsidRDefault="007A0BDA" w:rsidP="00484327">
            <w:pPr>
              <w:widowControl/>
              <w:jc w:val="left"/>
              <w:rPr>
                <w:rFonts w:ascii="宋体" w:hAnsi="宋体"/>
                <w:sz w:val="24"/>
                <w:szCs w:val="24"/>
              </w:rPr>
            </w:pPr>
          </w:p>
        </w:tc>
        <w:tc>
          <w:tcPr>
            <w:tcW w:w="46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BDA" w:rsidRPr="000A0F22" w:rsidRDefault="007A0BDA" w:rsidP="00484327">
            <w:pPr>
              <w:rPr>
                <w:rFonts w:ascii="宋体" w:hAnsi="宋体"/>
                <w:sz w:val="24"/>
                <w:szCs w:val="24"/>
              </w:rPr>
            </w:pPr>
            <w:r w:rsidRPr="000A0F22">
              <w:rPr>
                <w:rFonts w:ascii="宋体" w:hAnsi="宋体" w:hint="eastAsia"/>
                <w:sz w:val="24"/>
                <w:szCs w:val="24"/>
              </w:rPr>
              <w:t>应价产品的制造商在全国有</w:t>
            </w:r>
            <w:r w:rsidRPr="000A0F22">
              <w:rPr>
                <w:rFonts w:ascii="宋体" w:hAnsi="宋体"/>
                <w:sz w:val="24"/>
                <w:szCs w:val="24"/>
              </w:rPr>
              <w:t>24</w:t>
            </w:r>
            <w:r w:rsidRPr="000A0F22">
              <w:rPr>
                <w:rFonts w:ascii="宋体" w:hAnsi="宋体" w:hint="eastAsia"/>
                <w:sz w:val="24"/>
                <w:szCs w:val="24"/>
              </w:rPr>
              <w:t>小时</w:t>
            </w:r>
            <w:r w:rsidRPr="000A0F22">
              <w:rPr>
                <w:rFonts w:ascii="宋体" w:hAnsi="宋体"/>
                <w:sz w:val="24"/>
                <w:szCs w:val="24"/>
              </w:rPr>
              <w:t>400</w:t>
            </w:r>
            <w:r w:rsidRPr="000A0F22">
              <w:rPr>
                <w:rFonts w:ascii="宋体" w:hAnsi="宋体" w:hint="eastAsia"/>
                <w:sz w:val="24"/>
                <w:szCs w:val="24"/>
              </w:rPr>
              <w:t>售后服务热线的，得</w:t>
            </w:r>
            <w:r w:rsidRPr="000A0F22">
              <w:rPr>
                <w:rFonts w:ascii="宋体" w:hAnsi="宋体"/>
                <w:sz w:val="24"/>
                <w:szCs w:val="24"/>
              </w:rPr>
              <w:t>1</w:t>
            </w:r>
            <w:r w:rsidRPr="000A0F22">
              <w:rPr>
                <w:rFonts w:ascii="宋体" w:hAnsi="宋体" w:hint="eastAsia"/>
                <w:sz w:val="24"/>
                <w:szCs w:val="24"/>
              </w:rPr>
              <w:t>分。</w:t>
            </w:r>
          </w:p>
          <w:p w:rsidR="007A0BDA" w:rsidRPr="000A0F22" w:rsidRDefault="007A0BDA" w:rsidP="00484327">
            <w:pPr>
              <w:rPr>
                <w:rFonts w:ascii="宋体" w:hAnsi="宋体"/>
                <w:sz w:val="24"/>
                <w:szCs w:val="24"/>
              </w:rPr>
            </w:pPr>
            <w:r w:rsidRPr="000A0F22">
              <w:rPr>
                <w:rFonts w:ascii="宋体" w:hAnsi="宋体" w:hint="eastAsia"/>
                <w:b/>
                <w:sz w:val="24"/>
                <w:szCs w:val="24"/>
              </w:rPr>
              <w:t>评审依据：应价文件中提供的4</w:t>
            </w:r>
            <w:r w:rsidRPr="000A0F22">
              <w:rPr>
                <w:rFonts w:ascii="宋体" w:hAnsi="宋体"/>
                <w:b/>
                <w:sz w:val="24"/>
                <w:szCs w:val="24"/>
              </w:rPr>
              <w:t>00</w:t>
            </w:r>
            <w:r w:rsidRPr="000A0F22">
              <w:rPr>
                <w:rFonts w:ascii="宋体" w:hAnsi="宋体" w:hint="eastAsia"/>
                <w:b/>
                <w:sz w:val="24"/>
                <w:szCs w:val="24"/>
              </w:rPr>
              <w:t>电话。</w:t>
            </w:r>
          </w:p>
        </w:tc>
      </w:tr>
      <w:tr w:rsidR="007A0BDA" w:rsidRPr="004472A3" w:rsidTr="007A0BDA">
        <w:trPr>
          <w:trHeight w:val="1275"/>
          <w:jc w:val="center"/>
        </w:trPr>
        <w:tc>
          <w:tcPr>
            <w:tcW w:w="383" w:type="pct"/>
            <w:vMerge/>
            <w:tcBorders>
              <w:left w:val="single" w:sz="4" w:space="0" w:color="auto"/>
              <w:bottom w:val="single" w:sz="4" w:space="0" w:color="auto"/>
              <w:right w:val="single" w:sz="4" w:space="0" w:color="auto"/>
            </w:tcBorders>
            <w:shd w:val="clear" w:color="auto" w:fill="auto"/>
            <w:vAlign w:val="center"/>
          </w:tcPr>
          <w:p w:rsidR="007A0BDA" w:rsidRPr="000A0F22" w:rsidRDefault="007A0BDA" w:rsidP="00484327">
            <w:pPr>
              <w:widowControl/>
              <w:jc w:val="left"/>
              <w:rPr>
                <w:rFonts w:ascii="宋体" w:hAnsi="宋体"/>
                <w:sz w:val="24"/>
                <w:szCs w:val="24"/>
              </w:rPr>
            </w:pPr>
          </w:p>
        </w:tc>
        <w:tc>
          <w:tcPr>
            <w:tcW w:w="46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BDA" w:rsidRDefault="007A0BDA" w:rsidP="00484327">
            <w:pPr>
              <w:rPr>
                <w:rFonts w:ascii="宋体" w:hAnsi="宋体"/>
                <w:sz w:val="24"/>
                <w:szCs w:val="24"/>
              </w:rPr>
            </w:pPr>
            <w:r w:rsidRPr="007A0BDA">
              <w:rPr>
                <w:rFonts w:ascii="宋体" w:hAnsi="宋体" w:hint="eastAsia"/>
                <w:sz w:val="24"/>
                <w:szCs w:val="24"/>
              </w:rPr>
              <w:t>按投标人提供的售后服务及承诺，即服务响应时间、工程师到达需维修或更换配件的设备现场时间、所投设备在江西或周边省份有无常驻维修工程师或维修站及备件仓库的情况等在0-6分之间打分。</w:t>
            </w:r>
          </w:p>
          <w:p w:rsidR="007A0BDA" w:rsidRPr="007A0BDA" w:rsidRDefault="007A0BDA" w:rsidP="00484327">
            <w:pPr>
              <w:rPr>
                <w:rFonts w:ascii="宋体" w:hAnsi="宋体"/>
                <w:sz w:val="24"/>
                <w:szCs w:val="24"/>
              </w:rPr>
            </w:pPr>
            <w:r w:rsidRPr="000A0F22">
              <w:rPr>
                <w:rFonts w:ascii="宋体" w:hAnsi="宋体" w:hint="eastAsia"/>
                <w:b/>
                <w:sz w:val="24"/>
                <w:szCs w:val="24"/>
              </w:rPr>
              <w:t>评审依据：应价文件</w:t>
            </w:r>
          </w:p>
        </w:tc>
      </w:tr>
    </w:tbl>
    <w:p w:rsidR="00A60548" w:rsidRPr="00A60548" w:rsidRDefault="002B13B7" w:rsidP="00A60548">
      <w:pPr>
        <w:adjustRightInd w:val="0"/>
        <w:snapToGrid w:val="0"/>
        <w:spacing w:line="360" w:lineRule="auto"/>
        <w:jc w:val="left"/>
        <w:rPr>
          <w:rFonts w:ascii="黑体" w:eastAsia="黑体" w:hAnsi="黑体"/>
          <w:sz w:val="28"/>
          <w:szCs w:val="28"/>
        </w:rPr>
      </w:pPr>
      <w:r w:rsidRPr="00A60548">
        <w:rPr>
          <w:rFonts w:ascii="黑体" w:eastAsia="黑体" w:hAnsi="黑体" w:hint="eastAsia"/>
          <w:sz w:val="28"/>
          <w:szCs w:val="28"/>
        </w:rPr>
        <w:t>六、监督与投诉</w:t>
      </w:r>
    </w:p>
    <w:p w:rsidR="002B13B7" w:rsidRPr="00A60548" w:rsidRDefault="002B13B7" w:rsidP="00A60548">
      <w:pPr>
        <w:adjustRightInd w:val="0"/>
        <w:snapToGrid w:val="0"/>
        <w:spacing w:line="360" w:lineRule="auto"/>
        <w:jc w:val="left"/>
        <w:rPr>
          <w:rFonts w:ascii="宋体" w:hAnsi="宋体"/>
          <w:sz w:val="24"/>
        </w:rPr>
      </w:pPr>
      <w:r w:rsidRPr="00A60548">
        <w:rPr>
          <w:rFonts w:ascii="宋体" w:hAnsi="宋体" w:hint="eastAsia"/>
          <w:sz w:val="24"/>
        </w:rPr>
        <w:t>28、异议受理及监督</w:t>
      </w:r>
    </w:p>
    <w:p w:rsidR="002B13B7" w:rsidRDefault="002B13B7" w:rsidP="00A60548">
      <w:pPr>
        <w:adjustRightInd w:val="0"/>
        <w:snapToGrid w:val="0"/>
        <w:spacing w:line="360" w:lineRule="auto"/>
        <w:jc w:val="left"/>
        <w:rPr>
          <w:rFonts w:ascii="宋体" w:hAnsi="宋体"/>
          <w:sz w:val="24"/>
        </w:rPr>
      </w:pPr>
      <w:r>
        <w:rPr>
          <w:rFonts w:ascii="宋体" w:hAnsi="宋体" w:hint="eastAsia"/>
          <w:sz w:val="24"/>
        </w:rPr>
        <w:t>28.1评审结束后，应价人或者其他利害关系人对评审结果有异议的，应当在当天提出。</w:t>
      </w:r>
    </w:p>
    <w:p w:rsidR="002B13B7" w:rsidRDefault="002B13B7" w:rsidP="00A60548">
      <w:pPr>
        <w:adjustRightInd w:val="0"/>
        <w:snapToGrid w:val="0"/>
        <w:spacing w:line="360" w:lineRule="auto"/>
        <w:jc w:val="left"/>
        <w:rPr>
          <w:rFonts w:ascii="宋体" w:hAnsi="宋体"/>
          <w:sz w:val="24"/>
        </w:rPr>
      </w:pPr>
      <w:r>
        <w:rPr>
          <w:rFonts w:ascii="宋体" w:hAnsi="宋体" w:hint="eastAsia"/>
          <w:sz w:val="24"/>
        </w:rPr>
        <w:t>28.2异议受理机构：</w:t>
      </w:r>
      <w:r w:rsidR="004A7C17" w:rsidRPr="00A60548">
        <w:rPr>
          <w:rFonts w:ascii="宋体" w:hAnsi="宋体" w:hint="eastAsia"/>
          <w:sz w:val="24"/>
        </w:rPr>
        <w:t>江西省高速公路投资集团有限责任公司南昌东管理中心</w:t>
      </w:r>
      <w:r>
        <w:rPr>
          <w:rFonts w:ascii="宋体" w:hAnsi="宋体" w:hint="eastAsia"/>
          <w:sz w:val="24"/>
        </w:rPr>
        <w:t>工程养护部，电话：0791-8613</w:t>
      </w:r>
      <w:r w:rsidR="004A7C17">
        <w:rPr>
          <w:rFonts w:ascii="宋体" w:hAnsi="宋体" w:hint="eastAsia"/>
          <w:sz w:val="24"/>
        </w:rPr>
        <w:t>4097</w:t>
      </w:r>
      <w:r>
        <w:rPr>
          <w:rFonts w:ascii="宋体" w:hAnsi="宋体" w:hint="eastAsia"/>
          <w:sz w:val="24"/>
        </w:rPr>
        <w:t>；</w:t>
      </w:r>
    </w:p>
    <w:p w:rsidR="002B13B7" w:rsidRDefault="002B13B7" w:rsidP="00A60548">
      <w:pPr>
        <w:adjustRightInd w:val="0"/>
        <w:snapToGrid w:val="0"/>
        <w:spacing w:line="360" w:lineRule="auto"/>
        <w:jc w:val="left"/>
        <w:rPr>
          <w:rFonts w:ascii="宋体" w:hAnsi="宋体"/>
          <w:sz w:val="24"/>
        </w:rPr>
      </w:pPr>
      <w:r>
        <w:rPr>
          <w:rFonts w:ascii="宋体" w:hAnsi="宋体" w:hint="eastAsia"/>
          <w:sz w:val="24"/>
        </w:rPr>
        <w:t>28.3监督机构：</w:t>
      </w:r>
      <w:r w:rsidR="004A7C17" w:rsidRPr="00A60548">
        <w:rPr>
          <w:rFonts w:ascii="宋体" w:hAnsi="宋体" w:hint="eastAsia"/>
          <w:sz w:val="24"/>
        </w:rPr>
        <w:t>江西省高速公路投资集团有限责任公司南昌东管理中心</w:t>
      </w:r>
      <w:r w:rsidR="0072508B">
        <w:rPr>
          <w:rFonts w:ascii="宋体" w:hAnsi="宋体" w:hint="eastAsia"/>
          <w:sz w:val="24"/>
        </w:rPr>
        <w:t>纪检监察</w:t>
      </w:r>
      <w:r w:rsidR="004A7C17">
        <w:rPr>
          <w:rFonts w:ascii="宋体" w:hAnsi="宋体" w:hint="eastAsia"/>
          <w:sz w:val="24"/>
        </w:rPr>
        <w:t>室</w:t>
      </w:r>
    </w:p>
    <w:p w:rsidR="002B13B7" w:rsidRDefault="002B13B7" w:rsidP="00A60548">
      <w:pPr>
        <w:adjustRightInd w:val="0"/>
        <w:snapToGrid w:val="0"/>
        <w:spacing w:line="360" w:lineRule="auto"/>
        <w:jc w:val="left"/>
        <w:rPr>
          <w:rFonts w:ascii="宋体" w:hAnsi="宋体"/>
          <w:sz w:val="24"/>
        </w:rPr>
      </w:pPr>
      <w:r>
        <w:rPr>
          <w:rFonts w:ascii="宋体" w:hAnsi="宋体" w:hint="eastAsia"/>
          <w:sz w:val="24"/>
        </w:rPr>
        <w:t>电话：0791-8613</w:t>
      </w:r>
      <w:r w:rsidR="0016274E">
        <w:rPr>
          <w:rFonts w:ascii="宋体" w:hAnsi="宋体" w:hint="eastAsia"/>
          <w:sz w:val="24"/>
        </w:rPr>
        <w:t>4062</w:t>
      </w:r>
      <w:r>
        <w:rPr>
          <w:rFonts w:ascii="宋体" w:hAnsi="宋体" w:hint="eastAsia"/>
          <w:sz w:val="24"/>
        </w:rPr>
        <w:t>。</w:t>
      </w:r>
    </w:p>
    <w:p w:rsidR="002B13B7" w:rsidRDefault="002B13B7" w:rsidP="002B13B7">
      <w:pPr>
        <w:spacing w:line="360" w:lineRule="auto"/>
        <w:jc w:val="left"/>
        <w:rPr>
          <w:rFonts w:ascii="宋体" w:hAnsi="宋体"/>
          <w:b/>
          <w:bCs/>
          <w:sz w:val="24"/>
        </w:rPr>
      </w:pPr>
      <w:r>
        <w:rPr>
          <w:rFonts w:ascii="宋体" w:hAnsi="宋体" w:hint="eastAsia"/>
          <w:b/>
          <w:bCs/>
          <w:sz w:val="24"/>
        </w:rPr>
        <w:t>29.有效投诉期</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29.1投诉应当严格遵照《工程建设项目竞谈投标活动投诉处理办法》（</w:t>
      </w:r>
      <w:proofErr w:type="gramStart"/>
      <w:r>
        <w:rPr>
          <w:rFonts w:ascii="宋体" w:hAnsi="宋体" w:hint="eastAsia"/>
          <w:sz w:val="24"/>
        </w:rPr>
        <w:t>国家发改委</w:t>
      </w:r>
      <w:proofErr w:type="gramEnd"/>
      <w:r>
        <w:rPr>
          <w:rFonts w:ascii="宋体" w:hAnsi="宋体" w:hint="eastAsia"/>
          <w:sz w:val="24"/>
        </w:rPr>
        <w:t>等七部委局第11号令）的要求及其它相关法规要求。</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29.2投诉人有下列情况的，为不正当投诉，由监督单位驳回投诉，并给予警告。</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1）以投诉为名排斥竞争对手的；</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2）进行虚假、恶意投诉的；</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3）阻碍询价活动正常进行的；</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4）投诉人不是本次询价活动的参与者；</w:t>
      </w:r>
    </w:p>
    <w:p w:rsidR="002B13B7" w:rsidRDefault="002B13B7" w:rsidP="002B13B7">
      <w:pPr>
        <w:adjustRightInd w:val="0"/>
        <w:snapToGrid w:val="0"/>
        <w:spacing w:line="360" w:lineRule="auto"/>
        <w:jc w:val="left"/>
        <w:rPr>
          <w:rFonts w:ascii="宋体" w:hAnsi="宋体"/>
        </w:rPr>
      </w:pPr>
      <w:bookmarkStart w:id="4" w:name="_Toc357791455"/>
      <w:bookmarkStart w:id="5" w:name="_Toc357791411"/>
      <w:bookmarkStart w:id="6" w:name="_Toc354480644"/>
      <w:bookmarkStart w:id="7" w:name="_Toc219807851"/>
      <w:r>
        <w:rPr>
          <w:rFonts w:ascii="黑体" w:eastAsia="黑体" w:hAnsi="黑体" w:hint="eastAsia"/>
          <w:b/>
          <w:sz w:val="28"/>
          <w:szCs w:val="28"/>
        </w:rPr>
        <w:t>七、授予合同</w:t>
      </w:r>
      <w:bookmarkEnd w:id="4"/>
      <w:bookmarkEnd w:id="5"/>
      <w:bookmarkEnd w:id="6"/>
      <w:bookmarkEnd w:id="7"/>
    </w:p>
    <w:p w:rsidR="002B13B7" w:rsidRDefault="002B13B7" w:rsidP="002B13B7">
      <w:pPr>
        <w:adjustRightInd w:val="0"/>
        <w:snapToGrid w:val="0"/>
        <w:spacing w:line="360" w:lineRule="auto"/>
        <w:jc w:val="left"/>
        <w:rPr>
          <w:b/>
          <w:sz w:val="24"/>
        </w:rPr>
      </w:pPr>
      <w:r>
        <w:rPr>
          <w:rFonts w:hint="eastAsia"/>
          <w:b/>
          <w:sz w:val="24"/>
        </w:rPr>
        <w:t>30</w:t>
      </w:r>
      <w:r>
        <w:rPr>
          <w:rFonts w:hint="eastAsia"/>
          <w:b/>
          <w:sz w:val="24"/>
        </w:rPr>
        <w:t>、最终审查</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lastRenderedPageBreak/>
        <w:t>30.1 评审结束后，发包人将对应价人进行最终审查。最终审查的主要内容是：</w:t>
      </w:r>
    </w:p>
    <w:p w:rsidR="002B13B7" w:rsidRDefault="002B13B7" w:rsidP="002B13B7">
      <w:pPr>
        <w:adjustRightInd w:val="0"/>
        <w:snapToGrid w:val="0"/>
        <w:spacing w:line="360" w:lineRule="auto"/>
        <w:jc w:val="left"/>
        <w:rPr>
          <w:sz w:val="24"/>
        </w:rPr>
      </w:pPr>
      <w:r>
        <w:rPr>
          <w:sz w:val="24"/>
        </w:rPr>
        <w:t>1</w:t>
      </w:r>
      <w:r>
        <w:rPr>
          <w:rFonts w:hint="eastAsia"/>
          <w:sz w:val="24"/>
        </w:rPr>
        <w:t>）产品的价格、性能比。</w:t>
      </w:r>
    </w:p>
    <w:p w:rsidR="002B13B7" w:rsidRDefault="002B13B7" w:rsidP="002B13B7">
      <w:pPr>
        <w:adjustRightInd w:val="0"/>
        <w:snapToGrid w:val="0"/>
        <w:spacing w:line="360" w:lineRule="auto"/>
        <w:jc w:val="left"/>
        <w:rPr>
          <w:sz w:val="24"/>
        </w:rPr>
      </w:pPr>
      <w:r>
        <w:rPr>
          <w:sz w:val="24"/>
        </w:rPr>
        <w:t>2</w:t>
      </w:r>
      <w:r>
        <w:rPr>
          <w:rFonts w:hint="eastAsia"/>
          <w:sz w:val="24"/>
        </w:rPr>
        <w:t>）应价人的财务、技术和生产能力。</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30.2 最终审查工作如需应价人配合，应价人必须接受。</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30.3 必要时，发包人将组织对中标排序人进行考察。应价人以他人名义应价、相互之间串通应价、以行贿手段和其他弄虚作假、欺诈方式谋取应价或者成交资格的，一经发现，发包人有权取消其应价资格，成交的取消成交资格，并将有关责任人和责任方移送政府有关部门严肃处理。</w:t>
      </w:r>
    </w:p>
    <w:p w:rsidR="002B13B7" w:rsidRDefault="002B13B7" w:rsidP="002B13B7">
      <w:pPr>
        <w:adjustRightInd w:val="0"/>
        <w:snapToGrid w:val="0"/>
        <w:spacing w:line="360" w:lineRule="auto"/>
        <w:jc w:val="left"/>
        <w:rPr>
          <w:b/>
          <w:sz w:val="24"/>
        </w:rPr>
      </w:pPr>
      <w:r>
        <w:rPr>
          <w:b/>
          <w:sz w:val="24"/>
        </w:rPr>
        <w:t>3</w:t>
      </w:r>
      <w:r>
        <w:rPr>
          <w:rFonts w:hint="eastAsia"/>
          <w:b/>
          <w:sz w:val="24"/>
        </w:rPr>
        <w:t>1</w:t>
      </w:r>
      <w:r>
        <w:rPr>
          <w:rFonts w:hint="eastAsia"/>
          <w:b/>
          <w:sz w:val="24"/>
        </w:rPr>
        <w:t>、授标时更改采购货物数量的权利</w:t>
      </w:r>
    </w:p>
    <w:p w:rsidR="002B13B7" w:rsidRDefault="002B13B7" w:rsidP="002B13B7">
      <w:pPr>
        <w:adjustRightInd w:val="0"/>
        <w:snapToGrid w:val="0"/>
        <w:spacing w:line="360" w:lineRule="auto"/>
        <w:jc w:val="left"/>
        <w:rPr>
          <w:sz w:val="24"/>
        </w:rPr>
      </w:pPr>
      <w:r>
        <w:rPr>
          <w:sz w:val="24"/>
        </w:rPr>
        <w:t>3</w:t>
      </w:r>
      <w:r>
        <w:rPr>
          <w:rFonts w:hint="eastAsia"/>
          <w:sz w:val="24"/>
        </w:rPr>
        <w:t>1</w:t>
      </w:r>
      <w:r>
        <w:rPr>
          <w:sz w:val="24"/>
        </w:rPr>
        <w:t>.1</w:t>
      </w:r>
      <w:r>
        <w:rPr>
          <w:rFonts w:hint="eastAsia"/>
          <w:sz w:val="24"/>
        </w:rPr>
        <w:t>发包人在授予合同时有权对“货物需求一览表”中规定的货物数量和服务予以增加或减少，</w:t>
      </w:r>
      <w:r>
        <w:rPr>
          <w:rFonts w:ascii="宋体" w:hAnsi="宋体" w:hint="eastAsia"/>
          <w:sz w:val="24"/>
        </w:rPr>
        <w:t>但不得对单价或其它的条款和条件做任何改变。</w:t>
      </w:r>
    </w:p>
    <w:p w:rsidR="002B13B7" w:rsidRDefault="002B13B7" w:rsidP="002B13B7">
      <w:pPr>
        <w:adjustRightInd w:val="0"/>
        <w:snapToGrid w:val="0"/>
        <w:spacing w:line="360" w:lineRule="auto"/>
        <w:jc w:val="left"/>
        <w:rPr>
          <w:b/>
          <w:sz w:val="24"/>
        </w:rPr>
      </w:pPr>
      <w:r>
        <w:rPr>
          <w:b/>
          <w:sz w:val="24"/>
        </w:rPr>
        <w:t>3</w:t>
      </w:r>
      <w:r>
        <w:rPr>
          <w:rFonts w:hint="eastAsia"/>
          <w:b/>
          <w:sz w:val="24"/>
        </w:rPr>
        <w:t>2</w:t>
      </w:r>
      <w:r>
        <w:rPr>
          <w:rFonts w:hint="eastAsia"/>
          <w:b/>
          <w:sz w:val="24"/>
        </w:rPr>
        <w:t>、成交通知书</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32.1 评审报告经发包人招标采购领导小组审核通过后，将向确定成交的供应商发出成交通知书。</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32.2 成交通知书是合同的一个组成部分。</w:t>
      </w:r>
    </w:p>
    <w:p w:rsidR="002B13B7" w:rsidRDefault="002B13B7" w:rsidP="002B13B7">
      <w:pPr>
        <w:adjustRightInd w:val="0"/>
        <w:snapToGrid w:val="0"/>
        <w:spacing w:line="360" w:lineRule="auto"/>
        <w:jc w:val="left"/>
        <w:rPr>
          <w:b/>
          <w:sz w:val="24"/>
        </w:rPr>
      </w:pPr>
      <w:r>
        <w:rPr>
          <w:b/>
          <w:sz w:val="24"/>
        </w:rPr>
        <w:t>3</w:t>
      </w:r>
      <w:r>
        <w:rPr>
          <w:rFonts w:hint="eastAsia"/>
          <w:b/>
          <w:sz w:val="24"/>
        </w:rPr>
        <w:t>3</w:t>
      </w:r>
      <w:r>
        <w:rPr>
          <w:rFonts w:hint="eastAsia"/>
          <w:b/>
          <w:sz w:val="24"/>
        </w:rPr>
        <w:t>、签订合同</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33.1 选定的供应商应按成交通知书规定的时间、地点与发包人签订合同，否则按开标后撤销应价处理。</w:t>
      </w:r>
    </w:p>
    <w:p w:rsidR="002B13B7" w:rsidRDefault="002B13B7" w:rsidP="002B13B7">
      <w:pPr>
        <w:adjustRightInd w:val="0"/>
        <w:snapToGrid w:val="0"/>
        <w:spacing w:line="360" w:lineRule="auto"/>
        <w:jc w:val="left"/>
        <w:rPr>
          <w:rFonts w:ascii="宋体" w:hAnsi="宋体"/>
          <w:sz w:val="24"/>
        </w:rPr>
      </w:pPr>
      <w:r>
        <w:rPr>
          <w:rFonts w:ascii="宋体" w:hAnsi="宋体" w:hint="eastAsia"/>
          <w:sz w:val="24"/>
        </w:rPr>
        <w:t>33.2 询价文件、成交供应商的应价文件及评审过程中有关澄清文件均应作为合同附件。</w:t>
      </w:r>
    </w:p>
    <w:p w:rsidR="002B13B7" w:rsidRDefault="002B13B7" w:rsidP="002B13B7">
      <w:pPr>
        <w:adjustRightInd w:val="0"/>
        <w:snapToGrid w:val="0"/>
        <w:spacing w:line="360" w:lineRule="auto"/>
        <w:jc w:val="left"/>
        <w:rPr>
          <w:sz w:val="24"/>
        </w:rPr>
      </w:pPr>
      <w:r>
        <w:rPr>
          <w:rFonts w:ascii="宋体" w:hAnsi="宋体" w:hint="eastAsia"/>
          <w:sz w:val="24"/>
        </w:rPr>
        <w:t>33.3 合同履行中，发包人需追加与合同标的相同的产品或者服务的，在不改变合同</w:t>
      </w:r>
      <w:r>
        <w:rPr>
          <w:rFonts w:hint="eastAsia"/>
          <w:sz w:val="24"/>
        </w:rPr>
        <w:t>其他条款的前提下，可以与供应商协商签订补充合同。</w:t>
      </w:r>
    </w:p>
    <w:p w:rsidR="002B13B7" w:rsidRDefault="002B13B7" w:rsidP="002B13B7">
      <w:pPr>
        <w:adjustRightInd w:val="0"/>
        <w:snapToGrid w:val="0"/>
        <w:spacing w:line="360" w:lineRule="auto"/>
        <w:jc w:val="left"/>
        <w:rPr>
          <w:sz w:val="24"/>
        </w:rPr>
      </w:pPr>
      <w:r>
        <w:rPr>
          <w:rFonts w:ascii="宋体" w:hAnsi="宋体" w:hint="eastAsia"/>
          <w:sz w:val="24"/>
        </w:rPr>
        <w:t>33.4发包人确认的排名第一的成交候选人放弃</w:t>
      </w:r>
      <w:r>
        <w:rPr>
          <w:rFonts w:hint="eastAsia"/>
          <w:sz w:val="24"/>
        </w:rPr>
        <w:t>成交、因不可抗力不能履行合同、不响应本询价文件实质性要求，或者被查实存在影响询价结果的违法行为等情形，不符合成交条件的，发包人可以按照评审委员会提出的成交候选人名单排序依次确定其他成交候选人为成交供应商，也可以重新开展询价。</w:t>
      </w:r>
    </w:p>
    <w:p w:rsidR="002B13B7" w:rsidRDefault="002B13B7" w:rsidP="002B13B7">
      <w:pPr>
        <w:spacing w:line="360" w:lineRule="auto"/>
        <w:ind w:left="1"/>
        <w:jc w:val="center"/>
        <w:rPr>
          <w:rFonts w:ascii="宋体" w:hAnsi="宋体"/>
          <w:sz w:val="24"/>
          <w:szCs w:val="24"/>
        </w:rPr>
      </w:pPr>
      <w:r>
        <w:rPr>
          <w:sz w:val="24"/>
          <w:szCs w:val="24"/>
        </w:rPr>
        <w:br w:type="page"/>
      </w:r>
      <w:r>
        <w:rPr>
          <w:rFonts w:hint="eastAsia"/>
          <w:b/>
          <w:sz w:val="36"/>
          <w:szCs w:val="36"/>
        </w:rPr>
        <w:lastRenderedPageBreak/>
        <w:t>第三章</w:t>
      </w:r>
      <w:r>
        <w:rPr>
          <w:rFonts w:hint="eastAsia"/>
          <w:b/>
          <w:sz w:val="36"/>
          <w:szCs w:val="36"/>
        </w:rPr>
        <w:t xml:space="preserve">  </w:t>
      </w:r>
      <w:r>
        <w:rPr>
          <w:rFonts w:hint="eastAsia"/>
          <w:b/>
          <w:sz w:val="36"/>
          <w:szCs w:val="36"/>
        </w:rPr>
        <w:t>合同条款</w:t>
      </w:r>
      <w:bookmarkEnd w:id="2"/>
    </w:p>
    <w:p w:rsidR="002B13B7" w:rsidRDefault="002B13B7" w:rsidP="002B13B7">
      <w:pPr>
        <w:spacing w:line="360" w:lineRule="auto"/>
        <w:rPr>
          <w:rFonts w:ascii="宋体" w:hAnsi="宋体"/>
          <w:sz w:val="24"/>
        </w:rPr>
      </w:pPr>
      <w:r>
        <w:rPr>
          <w:rFonts w:ascii="宋体" w:hAnsi="宋体" w:hint="eastAsia"/>
          <w:sz w:val="24"/>
        </w:rPr>
        <w:t>1.定义</w:t>
      </w:r>
    </w:p>
    <w:p w:rsidR="002B13B7" w:rsidRDefault="002B13B7" w:rsidP="002B13B7">
      <w:pPr>
        <w:spacing w:line="360" w:lineRule="auto"/>
        <w:rPr>
          <w:rFonts w:ascii="宋体" w:hAnsi="宋体"/>
          <w:sz w:val="24"/>
        </w:rPr>
      </w:pPr>
      <w:r>
        <w:rPr>
          <w:rFonts w:ascii="宋体" w:hAnsi="宋体" w:hint="eastAsia"/>
          <w:sz w:val="24"/>
        </w:rPr>
        <w:t>本合同中的下列术语应解释为：</w:t>
      </w:r>
    </w:p>
    <w:p w:rsidR="002B13B7" w:rsidRDefault="002B13B7" w:rsidP="002B13B7">
      <w:pPr>
        <w:spacing w:line="360" w:lineRule="auto"/>
        <w:rPr>
          <w:rFonts w:ascii="宋体" w:hAnsi="宋体"/>
          <w:sz w:val="24"/>
        </w:rPr>
      </w:pPr>
      <w:r>
        <w:rPr>
          <w:rFonts w:ascii="宋体" w:hAnsi="宋体" w:hint="eastAsia"/>
          <w:sz w:val="24"/>
        </w:rPr>
        <w:t>1.1“合同”系指买卖双方签署的由“合同文本” 、供货清单（合同附件一）、“技术规格及要求（合同附件二）”组成的买卖双方所达成的协议（内容应包含：成交供应商的应价文件及有关澄清资料、成交供应商对询价人的承诺等）。</w:t>
      </w:r>
    </w:p>
    <w:p w:rsidR="002B13B7" w:rsidRDefault="002B13B7" w:rsidP="002B13B7">
      <w:pPr>
        <w:spacing w:line="360" w:lineRule="auto"/>
        <w:rPr>
          <w:rFonts w:ascii="宋体" w:hAnsi="宋体"/>
          <w:sz w:val="24"/>
        </w:rPr>
      </w:pPr>
      <w:r>
        <w:rPr>
          <w:rFonts w:ascii="宋体" w:hAnsi="宋体" w:hint="eastAsia"/>
          <w:sz w:val="24"/>
        </w:rPr>
        <w:t>1.2“合同价”系指根据合同规定，成交供应商在完全履行合同义务后发包人应支付给供应商的价格。合同价格包括与供货有关的“服务”费用和合同货物运到发包人指定交货地点的运输及保险费用，合同价格均为闭口含税固定价，至交货有效期间不受任何物价调整的影响。</w:t>
      </w:r>
    </w:p>
    <w:p w:rsidR="002B13B7" w:rsidRDefault="002B13B7" w:rsidP="002B13B7">
      <w:pPr>
        <w:spacing w:line="360" w:lineRule="auto"/>
        <w:rPr>
          <w:rFonts w:ascii="宋体" w:hAnsi="宋体"/>
          <w:sz w:val="24"/>
        </w:rPr>
      </w:pPr>
      <w:r>
        <w:rPr>
          <w:rFonts w:ascii="宋体" w:hAnsi="宋体" w:hint="eastAsia"/>
          <w:sz w:val="24"/>
        </w:rPr>
        <w:t>1.3“货物”系指成交供应商根据合同规定须向发包人提供的一切设备、机械、仪表、备件、工具、手册和其他技术资料及其他材料。</w:t>
      </w:r>
    </w:p>
    <w:p w:rsidR="002B13B7" w:rsidRDefault="002B13B7" w:rsidP="002B13B7">
      <w:pPr>
        <w:spacing w:line="360" w:lineRule="auto"/>
        <w:rPr>
          <w:rFonts w:ascii="宋体" w:hAnsi="宋体"/>
          <w:sz w:val="24"/>
        </w:rPr>
      </w:pPr>
      <w:r>
        <w:rPr>
          <w:rFonts w:ascii="宋体" w:hAnsi="宋体" w:hint="eastAsia"/>
          <w:sz w:val="24"/>
        </w:rPr>
        <w:t>1.4“服务”系指根据合同规定成交供应商承担与供货有关的辅助服务，如安装、调试、维修、保养、提供技术服务、培训和其他类似的义务。</w:t>
      </w:r>
    </w:p>
    <w:p w:rsidR="002B13B7" w:rsidRDefault="002B13B7" w:rsidP="002B13B7">
      <w:pPr>
        <w:spacing w:line="360" w:lineRule="auto"/>
        <w:rPr>
          <w:rFonts w:ascii="宋体" w:hAnsi="宋体"/>
          <w:sz w:val="24"/>
        </w:rPr>
      </w:pPr>
      <w:r>
        <w:rPr>
          <w:rFonts w:ascii="宋体" w:hAnsi="宋体" w:hint="eastAsia"/>
          <w:sz w:val="24"/>
        </w:rPr>
        <w:t>2.交货方式及交货期</w:t>
      </w:r>
    </w:p>
    <w:p w:rsidR="002B13B7" w:rsidRPr="00317D07" w:rsidRDefault="002B13B7" w:rsidP="002B13B7">
      <w:pPr>
        <w:spacing w:line="360" w:lineRule="auto"/>
        <w:rPr>
          <w:rFonts w:ascii="宋体" w:hAnsi="宋体"/>
          <w:sz w:val="24"/>
        </w:rPr>
      </w:pPr>
      <w:r w:rsidRPr="00317D07">
        <w:rPr>
          <w:rFonts w:ascii="宋体" w:hAnsi="宋体" w:hint="eastAsia"/>
          <w:sz w:val="24"/>
        </w:rPr>
        <w:t>2.1交货方式为现场交货：卖方负责综合除雪车的供货、运输与保险、卸车、安装与调试，一切费用均由卖方负责。</w:t>
      </w:r>
    </w:p>
    <w:p w:rsidR="002B13B7" w:rsidRDefault="002B13B7" w:rsidP="002B13B7">
      <w:pPr>
        <w:spacing w:line="360" w:lineRule="auto"/>
        <w:rPr>
          <w:rFonts w:ascii="宋体" w:hAnsi="宋体"/>
          <w:sz w:val="24"/>
        </w:rPr>
      </w:pPr>
      <w:r>
        <w:rPr>
          <w:rFonts w:ascii="宋体" w:hAnsi="宋体" w:hint="eastAsia"/>
          <w:sz w:val="24"/>
        </w:rPr>
        <w:t>2.2交货期：自合同签订起</w:t>
      </w:r>
      <w:r w:rsidR="006E3157">
        <w:rPr>
          <w:rFonts w:ascii="宋体" w:hAnsi="宋体" w:hint="eastAsia"/>
          <w:sz w:val="24"/>
        </w:rPr>
        <w:t>15</w:t>
      </w:r>
      <w:r>
        <w:rPr>
          <w:rFonts w:ascii="宋体" w:hAnsi="宋体" w:hint="eastAsia"/>
          <w:sz w:val="24"/>
        </w:rPr>
        <w:t>个</w:t>
      </w:r>
      <w:proofErr w:type="gramStart"/>
      <w:r>
        <w:rPr>
          <w:rFonts w:ascii="宋体" w:hAnsi="宋体" w:hint="eastAsia"/>
          <w:sz w:val="24"/>
        </w:rPr>
        <w:t>日历天</w:t>
      </w:r>
      <w:proofErr w:type="gramEnd"/>
      <w:r>
        <w:rPr>
          <w:rFonts w:ascii="宋体" w:hAnsi="宋体" w:hint="eastAsia"/>
          <w:sz w:val="24"/>
        </w:rPr>
        <w:t>内。</w:t>
      </w:r>
    </w:p>
    <w:p w:rsidR="002B13B7" w:rsidRDefault="002B13B7" w:rsidP="002B13B7">
      <w:pPr>
        <w:spacing w:line="360" w:lineRule="auto"/>
        <w:rPr>
          <w:rFonts w:ascii="宋体" w:hAnsi="宋体"/>
          <w:sz w:val="24"/>
        </w:rPr>
      </w:pPr>
      <w:r>
        <w:rPr>
          <w:rFonts w:ascii="宋体" w:hAnsi="宋体" w:hint="eastAsia"/>
          <w:sz w:val="24"/>
        </w:rPr>
        <w:t>3.交货现场及费用</w:t>
      </w:r>
    </w:p>
    <w:p w:rsidR="002B13B7" w:rsidRDefault="002B13B7" w:rsidP="002B13B7">
      <w:pPr>
        <w:spacing w:line="360" w:lineRule="auto"/>
        <w:rPr>
          <w:rFonts w:ascii="宋体" w:hAnsi="宋体"/>
          <w:sz w:val="24"/>
        </w:rPr>
      </w:pPr>
      <w:r>
        <w:rPr>
          <w:rFonts w:ascii="宋体" w:hAnsi="宋体" w:hint="eastAsia"/>
          <w:sz w:val="24"/>
        </w:rPr>
        <w:t>3.1交货现场：见询价文件第五章货物需求一览表。</w:t>
      </w:r>
    </w:p>
    <w:p w:rsidR="002B13B7" w:rsidRDefault="002B13B7" w:rsidP="002B13B7">
      <w:pPr>
        <w:spacing w:line="360" w:lineRule="auto"/>
        <w:rPr>
          <w:rFonts w:ascii="宋体" w:hAnsi="宋体"/>
          <w:sz w:val="24"/>
        </w:rPr>
      </w:pPr>
      <w:r>
        <w:rPr>
          <w:rFonts w:ascii="宋体" w:hAnsi="宋体" w:hint="eastAsia"/>
          <w:sz w:val="24"/>
        </w:rPr>
        <w:t>3.2费用：一切费用由卖方承担。</w:t>
      </w:r>
    </w:p>
    <w:p w:rsidR="002B13B7" w:rsidRDefault="002B13B7" w:rsidP="002B13B7">
      <w:pPr>
        <w:spacing w:line="360" w:lineRule="auto"/>
        <w:rPr>
          <w:rFonts w:ascii="宋体" w:hAnsi="宋体"/>
          <w:sz w:val="24"/>
        </w:rPr>
      </w:pPr>
      <w:r>
        <w:rPr>
          <w:rFonts w:ascii="宋体" w:hAnsi="宋体" w:hint="eastAsia"/>
          <w:sz w:val="24"/>
        </w:rPr>
        <w:t>4.技术规格</w:t>
      </w:r>
    </w:p>
    <w:p w:rsidR="002B13B7" w:rsidRDefault="002B13B7" w:rsidP="002B13B7">
      <w:pPr>
        <w:spacing w:line="360" w:lineRule="auto"/>
        <w:rPr>
          <w:rFonts w:ascii="宋体" w:hAnsi="宋体"/>
          <w:sz w:val="24"/>
        </w:rPr>
      </w:pPr>
      <w:r>
        <w:rPr>
          <w:rFonts w:ascii="宋体" w:hAnsi="宋体" w:hint="eastAsia"/>
          <w:sz w:val="24"/>
        </w:rPr>
        <w:t>4.1提供和交付的货物技术规格应与询价文件规定的技术规格以及所附的技术规格响应表（如果有的话）相一致。</w:t>
      </w:r>
    </w:p>
    <w:p w:rsidR="002B13B7" w:rsidRDefault="002B13B7" w:rsidP="002B13B7">
      <w:pPr>
        <w:spacing w:line="360" w:lineRule="auto"/>
        <w:rPr>
          <w:rFonts w:ascii="宋体" w:hAnsi="宋体"/>
          <w:sz w:val="24"/>
        </w:rPr>
      </w:pPr>
      <w:r>
        <w:rPr>
          <w:rFonts w:ascii="宋体" w:hAnsi="宋体" w:hint="eastAsia"/>
          <w:sz w:val="24"/>
        </w:rPr>
        <w:t>4.2若技术规范中无相应说明，则以国家有关部门最新颁布的相应标准及规范为准。</w:t>
      </w:r>
    </w:p>
    <w:p w:rsidR="002B13B7" w:rsidRDefault="002B13B7" w:rsidP="002B13B7">
      <w:pPr>
        <w:spacing w:line="360" w:lineRule="auto"/>
        <w:rPr>
          <w:rFonts w:ascii="宋体" w:hAnsi="宋体"/>
          <w:sz w:val="24"/>
        </w:rPr>
      </w:pPr>
      <w:r>
        <w:rPr>
          <w:rFonts w:ascii="宋体" w:hAnsi="宋体" w:hint="eastAsia"/>
          <w:sz w:val="24"/>
        </w:rPr>
        <w:t>5.专利权</w:t>
      </w:r>
    </w:p>
    <w:p w:rsidR="002B13B7" w:rsidRDefault="002B13B7" w:rsidP="002B13B7">
      <w:pPr>
        <w:spacing w:line="360" w:lineRule="auto"/>
        <w:rPr>
          <w:rFonts w:ascii="宋体" w:hAnsi="宋体"/>
          <w:sz w:val="24"/>
        </w:rPr>
      </w:pPr>
      <w:r>
        <w:rPr>
          <w:rFonts w:ascii="宋体" w:hAnsi="宋体" w:hint="eastAsia"/>
          <w:sz w:val="24"/>
        </w:rPr>
        <w:t>5.1卖方应保证发包人在使用该货物或其任何一部分时不受第三方提出侵犯其专利权、商标权和其它知识产权的起诉。如果任何第三方提出侵权指控，卖方需与第三方交涉，并承担可能发生的一切法律责任和费用。</w:t>
      </w:r>
    </w:p>
    <w:p w:rsidR="002B13B7" w:rsidRDefault="002B13B7" w:rsidP="002B13B7">
      <w:pPr>
        <w:spacing w:line="360" w:lineRule="auto"/>
        <w:rPr>
          <w:rFonts w:ascii="宋体" w:hAnsi="宋体"/>
          <w:sz w:val="24"/>
        </w:rPr>
      </w:pPr>
      <w:r>
        <w:rPr>
          <w:rFonts w:ascii="宋体" w:hAnsi="宋体" w:hint="eastAsia"/>
          <w:sz w:val="24"/>
        </w:rPr>
        <w:lastRenderedPageBreak/>
        <w:t>6.包装条件及运输要求</w:t>
      </w:r>
    </w:p>
    <w:p w:rsidR="002B13B7" w:rsidRDefault="002B13B7" w:rsidP="002B13B7">
      <w:pPr>
        <w:spacing w:line="360" w:lineRule="auto"/>
        <w:rPr>
          <w:rFonts w:ascii="宋体" w:hAnsi="宋体"/>
          <w:sz w:val="24"/>
        </w:rPr>
      </w:pPr>
      <w:r>
        <w:rPr>
          <w:rFonts w:ascii="宋体" w:hAnsi="宋体" w:hint="eastAsia"/>
          <w:sz w:val="24"/>
        </w:rPr>
        <w:t>6.1除合同另有规定外,卖方提供的全部货物,均应采用国家或专业标准保护措施进行</w:t>
      </w:r>
    </w:p>
    <w:p w:rsidR="002B13B7" w:rsidRDefault="002B13B7" w:rsidP="002B13B7">
      <w:pPr>
        <w:spacing w:line="360" w:lineRule="auto"/>
        <w:rPr>
          <w:rFonts w:ascii="宋体" w:hAnsi="宋体"/>
          <w:sz w:val="24"/>
        </w:rPr>
      </w:pPr>
      <w:r>
        <w:rPr>
          <w:rFonts w:ascii="宋体" w:hAnsi="宋体" w:hint="eastAsia"/>
          <w:sz w:val="24"/>
        </w:rPr>
        <w:t>包装,使包装应适应于海运、或空运、或陆上长距离运输,并有良好的防潮、防震、</w:t>
      </w:r>
    </w:p>
    <w:p w:rsidR="002B13B7" w:rsidRDefault="002B13B7" w:rsidP="002B13B7">
      <w:pPr>
        <w:spacing w:line="360" w:lineRule="auto"/>
        <w:rPr>
          <w:rFonts w:ascii="宋体" w:hAnsi="宋体"/>
          <w:sz w:val="24"/>
        </w:rPr>
      </w:pPr>
      <w:r>
        <w:rPr>
          <w:rFonts w:ascii="宋体" w:hAnsi="宋体" w:hint="eastAsia"/>
          <w:sz w:val="24"/>
        </w:rPr>
        <w:t>防锈和防粗暴装卸等保护措施,确保货物安全无损运抵现场。由于包装不善所引起</w:t>
      </w:r>
    </w:p>
    <w:p w:rsidR="002B13B7" w:rsidRDefault="002B13B7" w:rsidP="002B13B7">
      <w:pPr>
        <w:spacing w:line="360" w:lineRule="auto"/>
        <w:rPr>
          <w:rFonts w:ascii="宋体" w:hAnsi="宋体"/>
          <w:sz w:val="24"/>
        </w:rPr>
      </w:pPr>
      <w:r>
        <w:rPr>
          <w:rFonts w:ascii="宋体" w:hAnsi="宋体" w:hint="eastAsia"/>
          <w:sz w:val="24"/>
        </w:rPr>
        <w:t>的货物锈蚀、损坏和损失造成的后果均由卖方承担。</w:t>
      </w:r>
    </w:p>
    <w:p w:rsidR="002B13B7" w:rsidRDefault="002B13B7" w:rsidP="002B13B7">
      <w:pPr>
        <w:spacing w:line="360" w:lineRule="auto"/>
        <w:rPr>
          <w:rFonts w:ascii="宋体" w:hAnsi="宋体"/>
          <w:sz w:val="24"/>
        </w:rPr>
      </w:pPr>
      <w:r>
        <w:rPr>
          <w:rFonts w:ascii="宋体" w:hAnsi="宋体" w:hint="eastAsia"/>
          <w:sz w:val="24"/>
        </w:rPr>
        <w:t>6.2每件包装箱内应附一份详细装箱单和质量合格证</w:t>
      </w:r>
    </w:p>
    <w:p w:rsidR="002B13B7" w:rsidRDefault="002B13B7" w:rsidP="002B13B7">
      <w:pPr>
        <w:spacing w:line="360" w:lineRule="auto"/>
        <w:rPr>
          <w:rFonts w:ascii="宋体" w:hAnsi="宋体"/>
          <w:sz w:val="24"/>
        </w:rPr>
      </w:pPr>
      <w:r>
        <w:rPr>
          <w:rFonts w:ascii="宋体" w:hAnsi="宋体" w:hint="eastAsia"/>
          <w:sz w:val="24"/>
        </w:rPr>
        <w:t xml:space="preserve">6.3开箱验货前，买方书面通知卖方派遣代表到达现场一起开箱，若卖方代表不能到达现场，卖方应向买方发传真确认委托买方直接开箱，结果视为卖方认可。 </w:t>
      </w:r>
    </w:p>
    <w:p w:rsidR="002B13B7" w:rsidRDefault="002B13B7" w:rsidP="002B13B7">
      <w:pPr>
        <w:spacing w:line="360" w:lineRule="auto"/>
        <w:rPr>
          <w:rFonts w:ascii="宋体" w:hAnsi="宋体"/>
          <w:sz w:val="24"/>
        </w:rPr>
      </w:pPr>
      <w:r>
        <w:rPr>
          <w:rFonts w:ascii="宋体" w:hAnsi="宋体" w:hint="eastAsia"/>
          <w:sz w:val="24"/>
        </w:rPr>
        <w:t>6.4买卖双方代表在开箱验货时，一是依据装箱清单清点数量，二是检查外观质量，</w:t>
      </w:r>
      <w:proofErr w:type="gramStart"/>
      <w:r>
        <w:rPr>
          <w:rFonts w:ascii="宋体" w:hAnsi="宋体" w:hint="eastAsia"/>
          <w:sz w:val="24"/>
        </w:rPr>
        <w:t>明确缺</w:t>
      </w:r>
      <w:proofErr w:type="gramEnd"/>
      <w:r>
        <w:rPr>
          <w:rFonts w:ascii="宋体" w:hAnsi="宋体" w:hint="eastAsia"/>
          <w:sz w:val="24"/>
        </w:rPr>
        <w:t>次件，双方代表签字确认，双方各持一份作开箱验收资料存档备案。所有</w:t>
      </w:r>
      <w:proofErr w:type="gramStart"/>
      <w:r>
        <w:rPr>
          <w:rFonts w:ascii="宋体" w:hAnsi="宋体" w:hint="eastAsia"/>
          <w:sz w:val="24"/>
        </w:rPr>
        <w:t>缺次件由</w:t>
      </w:r>
      <w:proofErr w:type="gramEnd"/>
      <w:r>
        <w:rPr>
          <w:rFonts w:ascii="宋体" w:hAnsi="宋体" w:hint="eastAsia"/>
          <w:sz w:val="24"/>
        </w:rPr>
        <w:t>卖方负责在验货后10天内补充或更换给买方。</w:t>
      </w:r>
    </w:p>
    <w:p w:rsidR="002B13B7" w:rsidRDefault="002B13B7" w:rsidP="002B13B7">
      <w:pPr>
        <w:spacing w:line="360" w:lineRule="auto"/>
        <w:rPr>
          <w:rFonts w:ascii="宋体" w:hAnsi="宋体"/>
          <w:sz w:val="24"/>
        </w:rPr>
      </w:pPr>
      <w:r>
        <w:rPr>
          <w:rFonts w:ascii="宋体" w:hAnsi="宋体" w:hint="eastAsia"/>
          <w:sz w:val="24"/>
        </w:rPr>
        <w:t>6.5设备在运输过程中，由于包装不当造成的损失，全部由卖方负责，运输中发生设备损坏和丢失情况其原因不属卖方时，由卖方向承运部门交涉、办理索赔，并在10天内向买方补充缺损件。</w:t>
      </w:r>
    </w:p>
    <w:p w:rsidR="002B13B7" w:rsidRDefault="002B13B7" w:rsidP="002B13B7">
      <w:pPr>
        <w:spacing w:line="360" w:lineRule="auto"/>
        <w:rPr>
          <w:rFonts w:ascii="宋体" w:hAnsi="宋体"/>
          <w:sz w:val="24"/>
        </w:rPr>
      </w:pPr>
      <w:r>
        <w:rPr>
          <w:rFonts w:ascii="宋体" w:hAnsi="宋体" w:hint="eastAsia"/>
          <w:sz w:val="24"/>
        </w:rPr>
        <w:t>7．合同价格及支付</w:t>
      </w:r>
    </w:p>
    <w:p w:rsidR="002B13B7" w:rsidRDefault="002B13B7" w:rsidP="002B13B7">
      <w:pPr>
        <w:spacing w:line="360" w:lineRule="auto"/>
        <w:rPr>
          <w:rFonts w:ascii="宋体" w:hAnsi="宋体"/>
          <w:sz w:val="24"/>
        </w:rPr>
      </w:pPr>
      <w:r>
        <w:rPr>
          <w:rFonts w:ascii="宋体" w:hAnsi="宋体" w:hint="eastAsia"/>
          <w:sz w:val="24"/>
        </w:rPr>
        <w:t>7.1本合同价格即合同总价为人民币         万元，大写:                。</w:t>
      </w:r>
    </w:p>
    <w:p w:rsidR="002B13B7" w:rsidRDefault="002B13B7" w:rsidP="002B13B7">
      <w:pPr>
        <w:spacing w:line="360" w:lineRule="auto"/>
        <w:rPr>
          <w:rFonts w:ascii="宋体" w:hAnsi="宋体"/>
          <w:sz w:val="24"/>
        </w:rPr>
      </w:pPr>
      <w:r>
        <w:rPr>
          <w:rFonts w:ascii="宋体" w:hAnsi="宋体" w:hint="eastAsia"/>
          <w:sz w:val="24"/>
        </w:rPr>
        <w:t>本合同价格包括合同设备(含备品备件、专用工具)、技术资料、安装、技术服务、车辆上牌等费用，还包括合同设备的税费、运杂费等与本合同中卖方应承担的所有义务和所有工作的费用。</w:t>
      </w:r>
    </w:p>
    <w:p w:rsidR="002B13B7" w:rsidRDefault="002B13B7" w:rsidP="002B13B7">
      <w:pPr>
        <w:spacing w:line="360" w:lineRule="auto"/>
        <w:rPr>
          <w:rFonts w:ascii="宋体" w:hAnsi="宋体"/>
          <w:sz w:val="24"/>
        </w:rPr>
      </w:pPr>
      <w:r>
        <w:rPr>
          <w:rFonts w:ascii="宋体" w:hAnsi="宋体" w:hint="eastAsia"/>
          <w:sz w:val="24"/>
        </w:rPr>
        <w:t>7.2支付</w:t>
      </w:r>
    </w:p>
    <w:p w:rsidR="002B13B7" w:rsidRDefault="002B13B7" w:rsidP="002B13B7">
      <w:pPr>
        <w:spacing w:line="360" w:lineRule="auto"/>
        <w:rPr>
          <w:rFonts w:ascii="宋体" w:hAnsi="宋体"/>
          <w:sz w:val="24"/>
        </w:rPr>
      </w:pPr>
      <w:r>
        <w:rPr>
          <w:rFonts w:ascii="宋体" w:hAnsi="宋体" w:hint="eastAsia"/>
          <w:sz w:val="24"/>
        </w:rPr>
        <w:t>7.2.1 买方按合同规定审核后付款。</w:t>
      </w:r>
    </w:p>
    <w:p w:rsidR="002B13B7" w:rsidRDefault="002B13B7" w:rsidP="002B13B7">
      <w:pPr>
        <w:spacing w:line="360" w:lineRule="auto"/>
        <w:rPr>
          <w:rFonts w:ascii="宋体" w:hAnsi="宋体"/>
          <w:sz w:val="24"/>
        </w:rPr>
      </w:pPr>
      <w:r>
        <w:rPr>
          <w:rFonts w:ascii="宋体" w:hAnsi="宋体" w:hint="eastAsia"/>
          <w:sz w:val="24"/>
        </w:rPr>
        <w:t>7.2.2买方的付款方式：</w:t>
      </w:r>
    </w:p>
    <w:p w:rsidR="002B13B7" w:rsidRDefault="002B13B7" w:rsidP="002B13B7">
      <w:pPr>
        <w:spacing w:line="360" w:lineRule="auto"/>
        <w:rPr>
          <w:rFonts w:ascii="宋体" w:hAnsi="宋体"/>
          <w:sz w:val="24"/>
        </w:rPr>
      </w:pPr>
      <w:r>
        <w:rPr>
          <w:rFonts w:ascii="宋体" w:hAnsi="宋体" w:hint="eastAsia"/>
          <w:sz w:val="24"/>
        </w:rPr>
        <w:t>（1）卖方将货物运抵买方指定地点，经清点无误后，双方办理交接手续。卖方应按合同总价开出等额的增值税专用发票随同货物一并交给买方，买方在安装、调试验收合格后两周内向卖方支付合同总价的95%。剩余5%</w:t>
      </w:r>
      <w:proofErr w:type="gramStart"/>
      <w:r>
        <w:rPr>
          <w:rFonts w:ascii="宋体" w:hAnsi="宋体" w:hint="eastAsia"/>
          <w:sz w:val="24"/>
        </w:rPr>
        <w:t>做为</w:t>
      </w:r>
      <w:proofErr w:type="gramEnd"/>
      <w:r>
        <w:rPr>
          <w:rFonts w:ascii="宋体" w:hAnsi="宋体" w:hint="eastAsia"/>
          <w:sz w:val="24"/>
        </w:rPr>
        <w:t>质量保证金。</w:t>
      </w:r>
    </w:p>
    <w:p w:rsidR="002B13B7" w:rsidRDefault="002B13B7" w:rsidP="002B13B7">
      <w:pPr>
        <w:spacing w:line="360" w:lineRule="auto"/>
        <w:rPr>
          <w:rFonts w:ascii="宋体" w:hAnsi="宋体"/>
          <w:sz w:val="24"/>
        </w:rPr>
      </w:pPr>
      <w:r>
        <w:rPr>
          <w:rFonts w:ascii="宋体" w:hAnsi="宋体" w:hint="eastAsia"/>
          <w:sz w:val="24"/>
        </w:rPr>
        <w:t>（2）质量保证期满后15个工作日内，凭验收报告，买方向卖方无息支付剩余质量保证金。</w:t>
      </w:r>
    </w:p>
    <w:p w:rsidR="002B13B7" w:rsidRDefault="002B13B7" w:rsidP="002B13B7">
      <w:pPr>
        <w:spacing w:line="360" w:lineRule="auto"/>
        <w:rPr>
          <w:rFonts w:ascii="宋体" w:hAnsi="宋体"/>
          <w:sz w:val="24"/>
        </w:rPr>
      </w:pPr>
      <w:r>
        <w:rPr>
          <w:rFonts w:ascii="宋体" w:hAnsi="宋体" w:hint="eastAsia"/>
          <w:sz w:val="24"/>
        </w:rPr>
        <w:t>8.质量保证</w:t>
      </w:r>
    </w:p>
    <w:p w:rsidR="002B13B7" w:rsidRDefault="002B13B7" w:rsidP="002B13B7">
      <w:pPr>
        <w:spacing w:line="360" w:lineRule="auto"/>
        <w:rPr>
          <w:rFonts w:ascii="宋体" w:hAnsi="宋体"/>
          <w:sz w:val="24"/>
        </w:rPr>
      </w:pPr>
      <w:r>
        <w:rPr>
          <w:rFonts w:ascii="宋体" w:hAnsi="宋体" w:hint="eastAsia"/>
          <w:sz w:val="24"/>
        </w:rPr>
        <w:t>8.1</w:t>
      </w:r>
      <w:r>
        <w:rPr>
          <w:sz w:val="23"/>
          <w:szCs w:val="23"/>
        </w:rPr>
        <w:t>卖方应保证货物是全新，未使用过的，是用一流的工艺和最佳材料制造而成的，并完全符合合同规定的质量、规格和性能的要求。卖方应保证所提供的货物经正确安装、正常运转</w:t>
      </w:r>
      <w:r>
        <w:rPr>
          <w:sz w:val="23"/>
          <w:szCs w:val="23"/>
        </w:rPr>
        <w:lastRenderedPageBreak/>
        <w:t>和保养在其使用寿命期内应具有满意的性能。</w:t>
      </w:r>
      <w:r>
        <w:rPr>
          <w:rFonts w:ascii="宋体" w:hAnsi="宋体" w:hint="eastAsia"/>
          <w:sz w:val="24"/>
        </w:rPr>
        <w:t>卖方应对由于设备制造过程中的工艺或材料的缺陷而发生的任何不足或故障负责，一切费用均由卖方负担。</w:t>
      </w:r>
    </w:p>
    <w:p w:rsidR="002B13B7" w:rsidRDefault="002B13B7" w:rsidP="002B13B7">
      <w:pPr>
        <w:spacing w:line="360" w:lineRule="auto"/>
        <w:rPr>
          <w:rFonts w:ascii="宋体" w:hAnsi="宋体"/>
          <w:sz w:val="24"/>
        </w:rPr>
      </w:pPr>
      <w:r>
        <w:rPr>
          <w:rFonts w:ascii="宋体" w:hAnsi="宋体" w:hint="eastAsia"/>
          <w:sz w:val="24"/>
        </w:rPr>
        <w:t>8.2设备应能在所有规定的操作条件下运行。</w:t>
      </w:r>
    </w:p>
    <w:p w:rsidR="002B13B7" w:rsidRDefault="002B13B7" w:rsidP="002B13B7">
      <w:pPr>
        <w:spacing w:line="360" w:lineRule="auto"/>
        <w:rPr>
          <w:rFonts w:ascii="宋体" w:hAnsi="宋体"/>
          <w:sz w:val="24"/>
        </w:rPr>
      </w:pPr>
      <w:r>
        <w:rPr>
          <w:rFonts w:ascii="宋体" w:hAnsi="宋体" w:hint="eastAsia"/>
          <w:sz w:val="24"/>
        </w:rPr>
        <w:t>8.3卖方制造及供货的设备在买方的生产过程中使用良好。</w:t>
      </w:r>
    </w:p>
    <w:p w:rsidR="002B13B7" w:rsidRDefault="002B13B7" w:rsidP="002B13B7">
      <w:pPr>
        <w:spacing w:line="360" w:lineRule="auto"/>
        <w:rPr>
          <w:rFonts w:ascii="宋体" w:hAnsi="宋体"/>
          <w:sz w:val="24"/>
        </w:rPr>
      </w:pPr>
      <w:r>
        <w:rPr>
          <w:rFonts w:ascii="宋体" w:hAnsi="宋体" w:hint="eastAsia"/>
          <w:sz w:val="24"/>
        </w:rPr>
        <w:t>8.4卖方对质量负责的条件和期限：卖方供货的所有设备质保期为所有设备双方在项目现场最终验收合格后12个月。在质保期内，卖方应对由于生产、工艺、材料的缺陷或故障负责，如出现上述情况，卖方应在收到买方通知后48小时内到达现场，7天内免费负责更换或修理有缺陷的设备，且质保期相应顺延，对因卖方质量所造成的损失，买方有索赔的权力。</w:t>
      </w:r>
    </w:p>
    <w:p w:rsidR="002B13B7" w:rsidRDefault="002B13B7" w:rsidP="002B13B7">
      <w:pPr>
        <w:spacing w:line="360" w:lineRule="auto"/>
        <w:rPr>
          <w:rFonts w:ascii="宋体" w:hAnsi="宋体"/>
          <w:sz w:val="24"/>
        </w:rPr>
      </w:pPr>
      <w:r>
        <w:rPr>
          <w:rFonts w:ascii="宋体" w:hAnsi="宋体" w:hint="eastAsia"/>
          <w:sz w:val="24"/>
        </w:rPr>
        <w:t>8.5如果卖方在收到通知后7天内没有弥补缺陷，买方可采取必要的补救措施，但一切风险和费用将由卖方承担。</w:t>
      </w:r>
    </w:p>
    <w:p w:rsidR="002B13B7" w:rsidRDefault="002B13B7" w:rsidP="002B13B7">
      <w:pPr>
        <w:spacing w:line="360" w:lineRule="auto"/>
        <w:rPr>
          <w:rFonts w:ascii="宋体" w:hAnsi="宋体"/>
          <w:sz w:val="24"/>
        </w:rPr>
      </w:pPr>
      <w:r>
        <w:rPr>
          <w:rFonts w:ascii="宋体" w:hAnsi="宋体" w:hint="eastAsia"/>
          <w:sz w:val="24"/>
        </w:rPr>
        <w:t>8.6本次采购的养护设备要求车辆外观为橙黄色，如出厂颜色达不到要求，卖方应当无条件负责将车辆外观色变更为橙黄色。</w:t>
      </w:r>
    </w:p>
    <w:p w:rsidR="002B13B7" w:rsidRDefault="002B13B7" w:rsidP="002B13B7">
      <w:pPr>
        <w:spacing w:line="360" w:lineRule="auto"/>
        <w:rPr>
          <w:rFonts w:ascii="宋体" w:hAnsi="宋体"/>
          <w:sz w:val="24"/>
        </w:rPr>
      </w:pPr>
      <w:r>
        <w:rPr>
          <w:rFonts w:ascii="宋体" w:hAnsi="宋体" w:hint="eastAsia"/>
          <w:sz w:val="24"/>
        </w:rPr>
        <w:t>8.7其它性能保证按技术要求执行。</w:t>
      </w:r>
    </w:p>
    <w:p w:rsidR="002B13B7" w:rsidRDefault="002B13B7" w:rsidP="002B13B7">
      <w:pPr>
        <w:spacing w:line="360" w:lineRule="auto"/>
        <w:rPr>
          <w:rFonts w:ascii="宋体" w:hAnsi="宋体"/>
          <w:sz w:val="24"/>
        </w:rPr>
      </w:pPr>
      <w:r>
        <w:rPr>
          <w:rFonts w:ascii="宋体" w:hAnsi="宋体" w:hint="eastAsia"/>
          <w:sz w:val="24"/>
        </w:rPr>
        <w:t>9.技术服务</w:t>
      </w:r>
    </w:p>
    <w:p w:rsidR="002B13B7" w:rsidRDefault="002B13B7" w:rsidP="002B13B7">
      <w:pPr>
        <w:spacing w:line="360" w:lineRule="auto"/>
        <w:rPr>
          <w:rFonts w:ascii="宋体" w:hAnsi="宋体"/>
          <w:sz w:val="24"/>
        </w:rPr>
      </w:pPr>
      <w:r>
        <w:rPr>
          <w:rFonts w:ascii="宋体" w:hAnsi="宋体" w:hint="eastAsia"/>
          <w:sz w:val="24"/>
        </w:rPr>
        <w:t>9.1设备调试、试运行期间，卖方应派有经验的、称职的、身体健康的技术人员到现场指导调试、试运行，并负责处理设备质量问题，由此引起的一切费用全部由卖方承担。</w:t>
      </w:r>
    </w:p>
    <w:p w:rsidR="002B13B7" w:rsidRDefault="002B13B7" w:rsidP="002B13B7">
      <w:pPr>
        <w:spacing w:line="360" w:lineRule="auto"/>
        <w:rPr>
          <w:rFonts w:ascii="宋体" w:hAnsi="宋体"/>
          <w:sz w:val="24"/>
        </w:rPr>
      </w:pPr>
      <w:r>
        <w:rPr>
          <w:rFonts w:ascii="宋体" w:hAnsi="宋体" w:hint="eastAsia"/>
          <w:sz w:val="24"/>
        </w:rPr>
        <w:t>9.2免费提供对买方技术人员的常规培训，确保被培训人员熟练掌握技术操作。</w:t>
      </w:r>
    </w:p>
    <w:p w:rsidR="002B13B7" w:rsidRDefault="002B13B7" w:rsidP="002B13B7">
      <w:pPr>
        <w:spacing w:line="360" w:lineRule="auto"/>
        <w:rPr>
          <w:rFonts w:ascii="宋体" w:hAnsi="宋体"/>
          <w:sz w:val="24"/>
        </w:rPr>
      </w:pPr>
      <w:r>
        <w:rPr>
          <w:rFonts w:ascii="宋体" w:hAnsi="宋体" w:hint="eastAsia"/>
          <w:sz w:val="24"/>
        </w:rPr>
        <w:t>9.3在设备运行期内随时提供免费咨询服务，长期优惠提供备件。</w:t>
      </w:r>
    </w:p>
    <w:p w:rsidR="002B13B7" w:rsidRDefault="002B13B7" w:rsidP="002B13B7">
      <w:pPr>
        <w:spacing w:line="360" w:lineRule="auto"/>
        <w:rPr>
          <w:rFonts w:ascii="宋体" w:hAnsi="宋体"/>
          <w:sz w:val="24"/>
        </w:rPr>
      </w:pPr>
      <w:r>
        <w:rPr>
          <w:rFonts w:ascii="宋体" w:hAnsi="宋体" w:hint="eastAsia"/>
          <w:sz w:val="24"/>
        </w:rPr>
        <w:t>9.4在质保期内，若确因质量问题而引起损坏或不正常工作，卖方收到买方通知2小时内做出反应，48小时内到现场，7天内免费负责更换或修理有缺陷的设备。</w:t>
      </w:r>
    </w:p>
    <w:p w:rsidR="002B13B7" w:rsidRDefault="002B13B7" w:rsidP="002B13B7">
      <w:pPr>
        <w:spacing w:line="360" w:lineRule="auto"/>
        <w:rPr>
          <w:rFonts w:ascii="宋体" w:hAnsi="宋体"/>
          <w:sz w:val="24"/>
        </w:rPr>
      </w:pPr>
      <w:r>
        <w:rPr>
          <w:rFonts w:ascii="宋体" w:hAnsi="宋体" w:hint="eastAsia"/>
          <w:sz w:val="24"/>
        </w:rPr>
        <w:t>9.5卖方有责任长期以优惠价提供所有“合同设备”所需的易损件和备件。</w:t>
      </w:r>
    </w:p>
    <w:p w:rsidR="002B13B7" w:rsidRDefault="002B13B7" w:rsidP="002B13B7">
      <w:pPr>
        <w:spacing w:line="360" w:lineRule="auto"/>
        <w:rPr>
          <w:rFonts w:ascii="宋体" w:hAnsi="宋体"/>
          <w:sz w:val="24"/>
        </w:rPr>
      </w:pPr>
      <w:r>
        <w:rPr>
          <w:rFonts w:ascii="宋体" w:hAnsi="宋体" w:hint="eastAsia"/>
          <w:sz w:val="24"/>
        </w:rPr>
        <w:t>9.6卖方有责任在质量保证期结束后长期提供所有“合同设备”的售后服务。</w:t>
      </w:r>
    </w:p>
    <w:p w:rsidR="002B13B7" w:rsidRDefault="002B13B7" w:rsidP="002B13B7">
      <w:pPr>
        <w:spacing w:line="360" w:lineRule="auto"/>
        <w:rPr>
          <w:rFonts w:ascii="宋体" w:hAnsi="宋体"/>
          <w:sz w:val="24"/>
        </w:rPr>
      </w:pPr>
      <w:r>
        <w:rPr>
          <w:rFonts w:ascii="宋体" w:hAnsi="宋体" w:hint="eastAsia"/>
          <w:sz w:val="24"/>
        </w:rPr>
        <w:t>10.索赔</w:t>
      </w:r>
    </w:p>
    <w:p w:rsidR="002B13B7" w:rsidRDefault="002B13B7" w:rsidP="002B13B7">
      <w:pPr>
        <w:spacing w:line="360" w:lineRule="auto"/>
        <w:rPr>
          <w:rFonts w:ascii="宋体" w:hAnsi="宋体"/>
          <w:sz w:val="24"/>
        </w:rPr>
      </w:pPr>
      <w:r>
        <w:rPr>
          <w:rFonts w:ascii="宋体" w:hAnsi="宋体" w:hint="eastAsia"/>
          <w:sz w:val="24"/>
        </w:rPr>
        <w:t>10.1</w:t>
      </w:r>
      <w:r>
        <w:rPr>
          <w:rFonts w:ascii="宋体" w:hAnsi="宋体" w:cs="宋体"/>
          <w:kern w:val="0"/>
          <w:sz w:val="23"/>
          <w:szCs w:val="23"/>
        </w:rPr>
        <w:t xml:space="preserve"> </w:t>
      </w:r>
      <w:r>
        <w:rPr>
          <w:rFonts w:ascii="宋体" w:hAnsi="宋体"/>
          <w:sz w:val="24"/>
        </w:rPr>
        <w:t>买方有权根据买方按检验标准自己检验的结果或当地质检部门出具的质检证书向卖方提出索赔。</w:t>
      </w:r>
    </w:p>
    <w:p w:rsidR="002B13B7" w:rsidRDefault="002B13B7" w:rsidP="002B13B7">
      <w:pPr>
        <w:spacing w:line="360" w:lineRule="auto"/>
        <w:rPr>
          <w:rFonts w:ascii="宋体" w:hAnsi="宋体"/>
          <w:sz w:val="24"/>
        </w:rPr>
      </w:pPr>
      <w:r>
        <w:rPr>
          <w:rFonts w:ascii="宋体" w:hAnsi="宋体"/>
          <w:sz w:val="24"/>
        </w:rPr>
        <w:t>1</w:t>
      </w:r>
      <w:r>
        <w:rPr>
          <w:rFonts w:ascii="宋体" w:hAnsi="宋体" w:hint="eastAsia"/>
          <w:sz w:val="24"/>
        </w:rPr>
        <w:t>0</w:t>
      </w:r>
      <w:r>
        <w:rPr>
          <w:rFonts w:ascii="宋体" w:hAnsi="宋体"/>
          <w:sz w:val="24"/>
        </w:rPr>
        <w:t>.</w:t>
      </w:r>
      <w:r>
        <w:rPr>
          <w:rFonts w:ascii="宋体" w:hAnsi="宋体" w:hint="eastAsia"/>
          <w:sz w:val="24"/>
        </w:rPr>
        <w:t>2</w:t>
      </w:r>
      <w:r>
        <w:rPr>
          <w:rFonts w:ascii="宋体" w:hAnsi="宋体"/>
          <w:sz w:val="24"/>
        </w:rPr>
        <w:t>在根据合同第</w:t>
      </w:r>
      <w:r>
        <w:rPr>
          <w:rFonts w:ascii="宋体" w:hAnsi="宋体" w:hint="eastAsia"/>
          <w:sz w:val="24"/>
        </w:rPr>
        <w:t>8</w:t>
      </w:r>
      <w:r>
        <w:rPr>
          <w:rFonts w:ascii="宋体" w:hAnsi="宋体"/>
          <w:sz w:val="24"/>
        </w:rPr>
        <w:t>条规定的质量保证期内，如果卖方对买方提出的索赔和差异负有责任，卖方应按照买方同意的下列一种或多种方式解决索赔事宜：</w:t>
      </w:r>
    </w:p>
    <w:p w:rsidR="002B13B7" w:rsidRDefault="002B13B7" w:rsidP="002B13B7">
      <w:pPr>
        <w:spacing w:line="360" w:lineRule="auto"/>
        <w:rPr>
          <w:rFonts w:ascii="宋体" w:hAnsi="宋体"/>
          <w:sz w:val="24"/>
        </w:rPr>
      </w:pPr>
      <w:r>
        <w:rPr>
          <w:rFonts w:ascii="宋体" w:hAnsi="宋体"/>
          <w:sz w:val="24"/>
        </w:rPr>
        <w:t>1）卖方同意退货，并按合同规定的同种货币将货款退还给买方，并承担由此发生的一切损失和费用，包括利息、银行手续费、运费、保险费、检验费、仓储费、装卸费以及为</w:t>
      </w:r>
      <w:r>
        <w:rPr>
          <w:rFonts w:ascii="宋体" w:hAnsi="宋体"/>
          <w:sz w:val="24"/>
        </w:rPr>
        <w:lastRenderedPageBreak/>
        <w:t>保护退回货物所需的其它必要费用。</w:t>
      </w:r>
    </w:p>
    <w:p w:rsidR="002B13B7" w:rsidRDefault="002B13B7" w:rsidP="002B13B7">
      <w:pPr>
        <w:spacing w:line="360" w:lineRule="auto"/>
        <w:rPr>
          <w:rFonts w:ascii="宋体" w:hAnsi="宋体"/>
          <w:sz w:val="24"/>
        </w:rPr>
      </w:pPr>
      <w:r>
        <w:rPr>
          <w:rFonts w:ascii="宋体" w:hAnsi="宋体"/>
          <w:sz w:val="24"/>
        </w:rPr>
        <w:t>2）根据货物低劣程度、损坏程度以及买方所遭受损失的数额，经买卖双方商定降低货物的价格。</w:t>
      </w:r>
    </w:p>
    <w:p w:rsidR="002B13B7" w:rsidRDefault="002B13B7" w:rsidP="002B13B7">
      <w:pPr>
        <w:spacing w:line="360" w:lineRule="auto"/>
        <w:rPr>
          <w:rFonts w:ascii="宋体" w:hAnsi="宋体"/>
          <w:sz w:val="24"/>
        </w:rPr>
      </w:pPr>
      <w:r>
        <w:rPr>
          <w:rFonts w:ascii="宋体" w:hAnsi="宋体"/>
          <w:sz w:val="24"/>
        </w:rPr>
        <w:t>3）用符合规格、质量和性能要求的新零件、部件或货物来更换有缺陷的部分和/或修补缺陷部分，卖方应承</w:t>
      </w:r>
      <w:proofErr w:type="gramStart"/>
      <w:r>
        <w:rPr>
          <w:rFonts w:ascii="宋体" w:hAnsi="宋体"/>
          <w:sz w:val="24"/>
        </w:rPr>
        <w:t>担一切</w:t>
      </w:r>
      <w:proofErr w:type="gramEnd"/>
      <w:r>
        <w:rPr>
          <w:rFonts w:ascii="宋体" w:hAnsi="宋体"/>
          <w:sz w:val="24"/>
        </w:rPr>
        <w:t>费用和风险，并负担买方所发生的一切直接费用。同时，卖方应按合同第</w:t>
      </w:r>
      <w:r>
        <w:rPr>
          <w:rFonts w:ascii="宋体" w:hAnsi="宋体" w:hint="eastAsia"/>
          <w:sz w:val="24"/>
        </w:rPr>
        <w:t>8</w:t>
      </w:r>
      <w:r>
        <w:rPr>
          <w:rFonts w:ascii="宋体" w:hAnsi="宋体"/>
          <w:sz w:val="24"/>
        </w:rPr>
        <w:t>条规定，相应延长修补或更换件的质量保证期。</w:t>
      </w:r>
    </w:p>
    <w:p w:rsidR="002B13B7" w:rsidRDefault="002B13B7" w:rsidP="002B13B7">
      <w:pPr>
        <w:spacing w:line="360" w:lineRule="auto"/>
        <w:rPr>
          <w:rFonts w:ascii="宋体" w:hAnsi="宋体"/>
          <w:sz w:val="24"/>
        </w:rPr>
      </w:pPr>
      <w:r>
        <w:rPr>
          <w:rFonts w:ascii="宋体" w:hAnsi="宋体"/>
          <w:sz w:val="24"/>
        </w:rPr>
        <w:t>4）卖方根据合同负责安装或安装督导，如因安装或督导不正确而造成设备损坏或设备性能不合要求而遭受的损失，由卖方负责，损失的数额，由买卖双方商定降低货物价格。</w:t>
      </w:r>
    </w:p>
    <w:p w:rsidR="002B13B7" w:rsidRDefault="002B13B7" w:rsidP="002B13B7">
      <w:pPr>
        <w:spacing w:line="360" w:lineRule="auto"/>
        <w:rPr>
          <w:rFonts w:ascii="宋体" w:hAnsi="宋体"/>
          <w:sz w:val="24"/>
        </w:rPr>
      </w:pPr>
      <w:r>
        <w:rPr>
          <w:rFonts w:ascii="宋体" w:hAnsi="宋体"/>
          <w:sz w:val="24"/>
        </w:rPr>
        <w:t>1</w:t>
      </w:r>
      <w:r>
        <w:rPr>
          <w:rFonts w:ascii="宋体" w:hAnsi="宋体" w:hint="eastAsia"/>
          <w:sz w:val="24"/>
        </w:rPr>
        <w:t>0</w:t>
      </w:r>
      <w:r>
        <w:rPr>
          <w:rFonts w:ascii="宋体" w:hAnsi="宋体"/>
          <w:sz w:val="24"/>
        </w:rPr>
        <w:t>.3如果在买方发出索赔通知后30天内，卖方未作答复，上述索赔应视为已被卖方接受。如卖方未能在买方提出索赔通知后30天内或买方同意的更长时间内，按照本合同第1</w:t>
      </w:r>
      <w:r>
        <w:rPr>
          <w:rFonts w:ascii="宋体" w:hAnsi="宋体" w:hint="eastAsia"/>
          <w:sz w:val="24"/>
        </w:rPr>
        <w:t>0</w:t>
      </w:r>
      <w:r>
        <w:rPr>
          <w:rFonts w:ascii="宋体" w:hAnsi="宋体"/>
          <w:sz w:val="24"/>
        </w:rPr>
        <w:t>.2条规定的任何一种方法解决索赔事宜，买方将从付款中或从卖方开具的履约保证金中扣回索赔金额。如果这些金额不足以补偿索赔金额，买方有权向卖方提出不足部分的补偿。</w:t>
      </w:r>
    </w:p>
    <w:p w:rsidR="002B13B7" w:rsidRDefault="002B13B7" w:rsidP="002B13B7">
      <w:pPr>
        <w:spacing w:line="360" w:lineRule="auto"/>
        <w:rPr>
          <w:rFonts w:ascii="宋体" w:hAnsi="宋体"/>
          <w:sz w:val="24"/>
        </w:rPr>
      </w:pPr>
      <w:r>
        <w:rPr>
          <w:rFonts w:ascii="宋体" w:hAnsi="宋体" w:hint="eastAsia"/>
          <w:sz w:val="24"/>
        </w:rPr>
        <w:t>11.延迟交货</w:t>
      </w:r>
    </w:p>
    <w:p w:rsidR="002B13B7" w:rsidRDefault="002B13B7" w:rsidP="002B13B7">
      <w:pPr>
        <w:spacing w:line="360" w:lineRule="auto"/>
        <w:rPr>
          <w:rFonts w:ascii="宋体" w:hAnsi="宋体"/>
          <w:sz w:val="24"/>
        </w:rPr>
      </w:pPr>
      <w:r>
        <w:rPr>
          <w:rFonts w:ascii="宋体" w:hAnsi="宋体" w:hint="eastAsia"/>
          <w:sz w:val="24"/>
        </w:rPr>
        <w:t>11.1卖方应按照本合同要求交货和提供服务。</w:t>
      </w:r>
    </w:p>
    <w:p w:rsidR="002B13B7" w:rsidRDefault="002B13B7" w:rsidP="002B13B7">
      <w:pPr>
        <w:spacing w:line="360" w:lineRule="auto"/>
        <w:rPr>
          <w:rFonts w:ascii="宋体" w:hAnsi="宋体"/>
          <w:sz w:val="24"/>
        </w:rPr>
      </w:pPr>
      <w:r>
        <w:rPr>
          <w:rFonts w:ascii="宋体" w:hAnsi="宋体" w:hint="eastAsia"/>
          <w:sz w:val="24"/>
        </w:rPr>
        <w:t>11.2在履行合同过程中，如果卖方遇到不能按时交货和提供服务的情况，应及时以书面形式将不能按时交货的理由、延误时间通知买方。买方在收到卖方通知后，应对情况进行分析，决定是否修改合同、酌情延长交货时间或终止合同。</w:t>
      </w:r>
    </w:p>
    <w:p w:rsidR="002B13B7" w:rsidRDefault="002B13B7" w:rsidP="002B13B7">
      <w:pPr>
        <w:spacing w:line="360" w:lineRule="auto"/>
        <w:rPr>
          <w:rFonts w:ascii="宋体" w:hAnsi="宋体"/>
          <w:sz w:val="24"/>
        </w:rPr>
      </w:pPr>
      <w:r>
        <w:rPr>
          <w:rFonts w:ascii="宋体" w:hAnsi="宋体" w:hint="eastAsia"/>
          <w:sz w:val="24"/>
        </w:rPr>
        <w:t>11.3如果卖方毫无理由地拖延交货，将受到以下制裁：加收违约损失赔偿和/或终止合同。</w:t>
      </w:r>
    </w:p>
    <w:p w:rsidR="002B13B7" w:rsidRDefault="002B13B7" w:rsidP="002B13B7">
      <w:pPr>
        <w:spacing w:line="360" w:lineRule="auto"/>
        <w:rPr>
          <w:rFonts w:ascii="宋体" w:hAnsi="宋体"/>
          <w:sz w:val="24"/>
        </w:rPr>
      </w:pPr>
      <w:r>
        <w:rPr>
          <w:rFonts w:ascii="宋体" w:hAnsi="宋体" w:hint="eastAsia"/>
          <w:sz w:val="24"/>
        </w:rPr>
        <w:t>12.违约赔偿</w:t>
      </w:r>
    </w:p>
    <w:p w:rsidR="002B13B7" w:rsidRDefault="002B13B7" w:rsidP="002B13B7">
      <w:pPr>
        <w:spacing w:line="360" w:lineRule="auto"/>
        <w:rPr>
          <w:rFonts w:ascii="宋体" w:hAnsi="宋体"/>
          <w:sz w:val="24"/>
        </w:rPr>
      </w:pPr>
      <w:r>
        <w:rPr>
          <w:rFonts w:ascii="宋体" w:hAnsi="宋体"/>
          <w:sz w:val="24"/>
        </w:rPr>
        <w:t>除合同第16条规定外，如果卖方没有按照合同规定的时间交货和提供服务，买方可从货款中扣除违约赔偿费，赔偿费应按每迟交一周，按合同总价的1%计收。但违约赔偿费的最高限额为合同总价的10%。一周按7天计算，不足7天按一周计算。如果卖方在达到最高限额后仍不能交货，买方可考虑终止合同。</w:t>
      </w:r>
    </w:p>
    <w:p w:rsidR="002B13B7" w:rsidRDefault="002B13B7" w:rsidP="002B13B7">
      <w:pPr>
        <w:spacing w:line="360" w:lineRule="auto"/>
        <w:rPr>
          <w:rFonts w:ascii="宋体" w:hAnsi="宋体"/>
          <w:sz w:val="24"/>
        </w:rPr>
      </w:pPr>
      <w:r>
        <w:rPr>
          <w:rFonts w:ascii="宋体" w:hAnsi="宋体" w:hint="eastAsia"/>
          <w:sz w:val="24"/>
        </w:rPr>
        <w:t>13.不可抗力</w:t>
      </w:r>
    </w:p>
    <w:p w:rsidR="002B13B7" w:rsidRDefault="002B13B7" w:rsidP="002B13B7">
      <w:pPr>
        <w:spacing w:line="360" w:lineRule="auto"/>
        <w:rPr>
          <w:rFonts w:ascii="宋体" w:hAnsi="宋体"/>
          <w:sz w:val="24"/>
        </w:rPr>
      </w:pPr>
      <w:r>
        <w:rPr>
          <w:rFonts w:ascii="宋体" w:hAnsi="宋体" w:hint="eastAsia"/>
          <w:sz w:val="24"/>
        </w:rPr>
        <w:t>13.1如果双方任何一方由于经双方同意属于不可抗力的事故，致使影响合同履行时，履行合同的期限应予以延长，延长的期限应相当于事故所影响的时间。</w:t>
      </w:r>
    </w:p>
    <w:p w:rsidR="002B13B7" w:rsidRDefault="002B13B7" w:rsidP="002B13B7">
      <w:pPr>
        <w:spacing w:line="360" w:lineRule="auto"/>
        <w:rPr>
          <w:rFonts w:ascii="宋体" w:hAnsi="宋体"/>
          <w:sz w:val="24"/>
        </w:rPr>
      </w:pPr>
      <w:r>
        <w:rPr>
          <w:rFonts w:ascii="宋体" w:hAnsi="宋体" w:hint="eastAsia"/>
          <w:sz w:val="24"/>
        </w:rPr>
        <w:t>13.2受事故影响的一方应在不可抗力发生后尽快以传真通知另一方，并在事故发生后14天内，将有关部门出具的证明文件寄给另一方。如果不可抗力影响时间延续120天以上时，双方应通过友好协商在合理的时间内达成进一步履行合同的协议。</w:t>
      </w:r>
    </w:p>
    <w:p w:rsidR="002B13B7" w:rsidRDefault="002B13B7" w:rsidP="002B13B7">
      <w:pPr>
        <w:spacing w:line="360" w:lineRule="auto"/>
        <w:rPr>
          <w:rFonts w:ascii="宋体" w:hAnsi="宋体"/>
          <w:sz w:val="24"/>
        </w:rPr>
      </w:pPr>
      <w:r>
        <w:rPr>
          <w:rFonts w:ascii="宋体" w:hAnsi="宋体" w:hint="eastAsia"/>
          <w:sz w:val="24"/>
        </w:rPr>
        <w:t>14.履约保证金</w:t>
      </w:r>
    </w:p>
    <w:p w:rsidR="002B13B7" w:rsidRDefault="002B13B7" w:rsidP="002B13B7">
      <w:pPr>
        <w:spacing w:line="360" w:lineRule="auto"/>
        <w:rPr>
          <w:rFonts w:ascii="宋体" w:hAnsi="宋体"/>
          <w:sz w:val="24"/>
        </w:rPr>
      </w:pPr>
      <w:r>
        <w:rPr>
          <w:rFonts w:ascii="宋体" w:hAnsi="宋体" w:hint="eastAsia"/>
          <w:sz w:val="24"/>
        </w:rPr>
        <w:lastRenderedPageBreak/>
        <w:t>14.1卖方应在签订合同前向买方提交货物总价10%的履约保证金。</w:t>
      </w:r>
    </w:p>
    <w:p w:rsidR="002B13B7" w:rsidRDefault="002B13B7" w:rsidP="002B13B7">
      <w:pPr>
        <w:spacing w:line="360" w:lineRule="auto"/>
        <w:rPr>
          <w:rFonts w:ascii="宋体" w:hAnsi="宋体"/>
          <w:sz w:val="24"/>
        </w:rPr>
      </w:pPr>
      <w:r>
        <w:rPr>
          <w:rFonts w:ascii="宋体" w:hAnsi="宋体" w:hint="eastAsia"/>
          <w:sz w:val="24"/>
        </w:rPr>
        <w:t>14.2履约保证金用于补偿因卖方不能完成其合同义务而使买方蒙受的损失。</w:t>
      </w:r>
    </w:p>
    <w:p w:rsidR="002B13B7" w:rsidRDefault="002B13B7" w:rsidP="002B13B7">
      <w:pPr>
        <w:spacing w:line="360" w:lineRule="auto"/>
        <w:rPr>
          <w:rFonts w:ascii="宋体" w:hAnsi="宋体"/>
          <w:sz w:val="24"/>
        </w:rPr>
      </w:pPr>
      <w:r>
        <w:rPr>
          <w:rFonts w:ascii="宋体" w:hAnsi="宋体" w:hint="eastAsia"/>
          <w:sz w:val="24"/>
        </w:rPr>
        <w:t>14.3履约保证金采用下述方式之一提交：</w:t>
      </w:r>
    </w:p>
    <w:p w:rsidR="002B13B7" w:rsidRDefault="002B13B7" w:rsidP="002B13B7">
      <w:pPr>
        <w:spacing w:line="360" w:lineRule="auto"/>
        <w:rPr>
          <w:rFonts w:ascii="宋体" w:hAnsi="宋体"/>
          <w:sz w:val="24"/>
        </w:rPr>
      </w:pPr>
      <w:r>
        <w:rPr>
          <w:rFonts w:ascii="宋体" w:hAnsi="宋体" w:hint="eastAsia"/>
          <w:sz w:val="24"/>
        </w:rPr>
        <w:t>1）电汇；2）汇票;3)保函。</w:t>
      </w:r>
    </w:p>
    <w:p w:rsidR="002B13B7" w:rsidRDefault="002B13B7" w:rsidP="002B13B7">
      <w:pPr>
        <w:spacing w:line="360" w:lineRule="auto"/>
        <w:rPr>
          <w:rFonts w:ascii="宋体" w:hAnsi="宋体"/>
          <w:sz w:val="24"/>
        </w:rPr>
      </w:pPr>
      <w:r>
        <w:rPr>
          <w:rFonts w:ascii="宋体" w:hAnsi="宋体" w:hint="eastAsia"/>
          <w:sz w:val="24"/>
        </w:rPr>
        <w:t>14.4合同内所有设备在安装、交货、调试并最终验收合格后30天内，且没有出现10、11条的情况，买方将把履约保证金原额退还给卖方。</w:t>
      </w:r>
    </w:p>
    <w:p w:rsidR="002B13B7" w:rsidRDefault="002B13B7" w:rsidP="002B13B7">
      <w:pPr>
        <w:spacing w:line="360" w:lineRule="auto"/>
        <w:rPr>
          <w:rFonts w:ascii="宋体" w:hAnsi="宋体"/>
          <w:sz w:val="24"/>
        </w:rPr>
      </w:pPr>
      <w:r>
        <w:rPr>
          <w:rFonts w:ascii="宋体" w:hAnsi="宋体" w:hint="eastAsia"/>
          <w:sz w:val="24"/>
        </w:rPr>
        <w:t>15.税费</w:t>
      </w:r>
    </w:p>
    <w:p w:rsidR="002B13B7" w:rsidRDefault="002B13B7" w:rsidP="002B13B7">
      <w:pPr>
        <w:spacing w:line="360" w:lineRule="auto"/>
        <w:rPr>
          <w:rFonts w:ascii="宋体" w:hAnsi="宋体"/>
          <w:sz w:val="24"/>
        </w:rPr>
      </w:pPr>
      <w:r>
        <w:rPr>
          <w:rFonts w:ascii="宋体" w:hAnsi="宋体" w:hint="eastAsia"/>
          <w:sz w:val="24"/>
        </w:rPr>
        <w:t>15.1设备开具17%增值税专用发票。</w:t>
      </w:r>
    </w:p>
    <w:p w:rsidR="002B13B7" w:rsidRDefault="002B13B7" w:rsidP="002B13B7">
      <w:pPr>
        <w:spacing w:line="360" w:lineRule="auto"/>
        <w:rPr>
          <w:rFonts w:ascii="宋体" w:hAnsi="宋体"/>
          <w:sz w:val="24"/>
        </w:rPr>
      </w:pPr>
      <w:r>
        <w:rPr>
          <w:rFonts w:ascii="宋体" w:hAnsi="宋体" w:hint="eastAsia"/>
          <w:sz w:val="24"/>
        </w:rPr>
        <w:t>16.违约终止合同</w:t>
      </w:r>
    </w:p>
    <w:p w:rsidR="002B13B7" w:rsidRDefault="002B13B7" w:rsidP="002B13B7">
      <w:pPr>
        <w:spacing w:line="360" w:lineRule="auto"/>
        <w:rPr>
          <w:rFonts w:ascii="宋体" w:hAnsi="宋体"/>
          <w:sz w:val="24"/>
        </w:rPr>
      </w:pPr>
      <w:r>
        <w:rPr>
          <w:rFonts w:ascii="宋体" w:hAnsi="宋体" w:hint="eastAsia"/>
          <w:sz w:val="24"/>
        </w:rPr>
        <w:t>16.1买方在卖方违约的情况下，如果：</w:t>
      </w:r>
    </w:p>
    <w:p w:rsidR="002B13B7" w:rsidRDefault="002B13B7" w:rsidP="002B13B7">
      <w:pPr>
        <w:spacing w:line="360" w:lineRule="auto"/>
        <w:rPr>
          <w:rFonts w:ascii="宋体" w:hAnsi="宋体"/>
          <w:sz w:val="24"/>
        </w:rPr>
      </w:pPr>
      <w:r>
        <w:rPr>
          <w:rFonts w:ascii="宋体" w:hAnsi="宋体" w:hint="eastAsia"/>
          <w:sz w:val="24"/>
        </w:rPr>
        <w:t>(1) 卖方未能按合同规定的期限或买方同意延长的限期内提供部分或全部货物；</w:t>
      </w:r>
    </w:p>
    <w:p w:rsidR="002B13B7" w:rsidRDefault="002B13B7" w:rsidP="002B13B7">
      <w:pPr>
        <w:spacing w:line="360" w:lineRule="auto"/>
        <w:rPr>
          <w:rFonts w:ascii="宋体" w:hAnsi="宋体"/>
          <w:sz w:val="24"/>
        </w:rPr>
      </w:pPr>
      <w:r>
        <w:rPr>
          <w:rFonts w:ascii="宋体" w:hAnsi="宋体" w:hint="eastAsia"/>
          <w:sz w:val="24"/>
        </w:rPr>
        <w:t>(2) 如果卖方未能履行合同规定的其它任何义务，卖方在收到买方发出的违约通知后15天内，或经买方书面认可延长的时间内未能纠正其过失。买方可向卖方发出书面违约通知，终止部分或全部合同。在这种情况下，并不影响买方向卖方提出的索赔。</w:t>
      </w:r>
    </w:p>
    <w:p w:rsidR="002B13B7" w:rsidRDefault="002B13B7" w:rsidP="002B13B7">
      <w:pPr>
        <w:spacing w:line="360" w:lineRule="auto"/>
        <w:rPr>
          <w:rFonts w:ascii="宋体" w:hAnsi="宋体"/>
          <w:sz w:val="24"/>
        </w:rPr>
      </w:pPr>
      <w:r>
        <w:rPr>
          <w:rFonts w:ascii="宋体" w:hAnsi="宋体" w:hint="eastAsia"/>
          <w:sz w:val="24"/>
        </w:rPr>
        <w:t>16.2 在买方根据</w:t>
      </w:r>
      <w:proofErr w:type="gramStart"/>
      <w:r>
        <w:rPr>
          <w:rFonts w:ascii="宋体" w:hAnsi="宋体" w:hint="eastAsia"/>
          <w:sz w:val="24"/>
        </w:rPr>
        <w:t>上述第16</w:t>
      </w:r>
      <w:proofErr w:type="gramEnd"/>
      <w:r>
        <w:rPr>
          <w:rFonts w:ascii="宋体" w:hAnsi="宋体" w:hint="eastAsia"/>
          <w:sz w:val="24"/>
        </w:rPr>
        <w:t>.1条规定，终止了全部或部分合同后，买方可以依其认为适当的条件和方法购买类似未交的货物，卖方应对买方购买类似货物所超出的费用部分负责。而且卖方还应继续执行合同中未终止的部分。</w:t>
      </w:r>
    </w:p>
    <w:p w:rsidR="002B13B7" w:rsidRDefault="002B13B7" w:rsidP="002B13B7">
      <w:pPr>
        <w:spacing w:line="360" w:lineRule="auto"/>
        <w:rPr>
          <w:rFonts w:ascii="宋体" w:hAnsi="宋体"/>
          <w:sz w:val="24"/>
        </w:rPr>
      </w:pPr>
      <w:r>
        <w:rPr>
          <w:rFonts w:ascii="宋体" w:hAnsi="宋体" w:hint="eastAsia"/>
          <w:sz w:val="24"/>
        </w:rPr>
        <w:t>17.破产终止合同</w:t>
      </w:r>
    </w:p>
    <w:p w:rsidR="002B13B7" w:rsidRDefault="002B13B7" w:rsidP="002B13B7">
      <w:pPr>
        <w:spacing w:line="360" w:lineRule="auto"/>
        <w:rPr>
          <w:rFonts w:ascii="宋体" w:hAnsi="宋体"/>
          <w:sz w:val="24"/>
        </w:rPr>
      </w:pPr>
      <w:r>
        <w:rPr>
          <w:rFonts w:ascii="宋体" w:hAnsi="宋体" w:hint="eastAsia"/>
          <w:sz w:val="24"/>
        </w:rPr>
        <w:t>17.1如果卖方破产或无清偿能力时，买方可在任何时候以书面形式通知卖方终止合同，终止该合同将不损害或影响买方已经采取或将要采取的补救措施的权利。</w:t>
      </w:r>
    </w:p>
    <w:p w:rsidR="002B13B7" w:rsidRDefault="002B13B7" w:rsidP="002B13B7">
      <w:pPr>
        <w:spacing w:line="360" w:lineRule="auto"/>
        <w:rPr>
          <w:rFonts w:ascii="宋体" w:hAnsi="宋体"/>
          <w:sz w:val="24"/>
        </w:rPr>
      </w:pPr>
      <w:r>
        <w:rPr>
          <w:rFonts w:ascii="宋体" w:hAnsi="宋体" w:hint="eastAsia"/>
          <w:sz w:val="24"/>
        </w:rPr>
        <w:t>18.合同生效及其它</w:t>
      </w:r>
    </w:p>
    <w:p w:rsidR="002B13B7" w:rsidRDefault="002B13B7" w:rsidP="002B13B7">
      <w:pPr>
        <w:spacing w:line="360" w:lineRule="auto"/>
        <w:rPr>
          <w:rFonts w:ascii="宋体" w:hAnsi="宋体"/>
          <w:sz w:val="24"/>
        </w:rPr>
      </w:pPr>
      <w:r>
        <w:rPr>
          <w:rFonts w:ascii="宋体" w:hAnsi="宋体" w:hint="eastAsia"/>
          <w:sz w:val="24"/>
        </w:rPr>
        <w:t>18.1本合同应在双方签字、盖合同专用章后生效。</w:t>
      </w:r>
    </w:p>
    <w:p w:rsidR="002B13B7" w:rsidRDefault="002B13B7" w:rsidP="002B13B7">
      <w:pPr>
        <w:spacing w:line="360" w:lineRule="auto"/>
        <w:rPr>
          <w:rFonts w:ascii="宋体" w:hAnsi="宋体"/>
          <w:sz w:val="24"/>
        </w:rPr>
      </w:pPr>
      <w:r>
        <w:rPr>
          <w:rFonts w:ascii="宋体" w:hAnsi="宋体" w:hint="eastAsia"/>
          <w:sz w:val="24"/>
        </w:rPr>
        <w:t>18.2合同生效后,卖买双方应严格执行合同，如出现纠纷应按照《经济合同法》等有关规定处理。</w:t>
      </w:r>
    </w:p>
    <w:p w:rsidR="002B13B7" w:rsidRDefault="002B13B7" w:rsidP="002B13B7">
      <w:pPr>
        <w:spacing w:line="360" w:lineRule="auto"/>
        <w:rPr>
          <w:rFonts w:ascii="宋体" w:hAnsi="宋体"/>
          <w:sz w:val="24"/>
        </w:rPr>
      </w:pPr>
      <w:r>
        <w:rPr>
          <w:rFonts w:ascii="宋体" w:hAnsi="宋体" w:hint="eastAsia"/>
          <w:sz w:val="24"/>
        </w:rPr>
        <w:t>18.3如需修改或补充合同内容，经协商，双方应签署书面修改或补充协议，该协议将作为本合同的一个组成部分。</w:t>
      </w:r>
    </w:p>
    <w:p w:rsidR="002B13B7" w:rsidRDefault="002B13B7" w:rsidP="002B13B7">
      <w:pPr>
        <w:spacing w:line="360" w:lineRule="auto"/>
        <w:rPr>
          <w:rFonts w:ascii="宋体" w:hAnsi="宋体"/>
          <w:sz w:val="24"/>
        </w:rPr>
      </w:pPr>
      <w:r>
        <w:rPr>
          <w:rFonts w:ascii="宋体" w:hAnsi="宋体" w:hint="eastAsia"/>
          <w:sz w:val="24"/>
        </w:rPr>
        <w:t>18.4买卖双方应通过友好协商，解决在执行本合同中所发生的或与本合同有关的一切争端，如果协商仍得不到解决，应向买方法定地址所在工商行政管理部门提交仲裁，也可直接向买方法定地址所在人民法院起诉。</w:t>
      </w:r>
    </w:p>
    <w:p w:rsidR="002B13B7" w:rsidRDefault="002B13B7" w:rsidP="002B13B7">
      <w:pPr>
        <w:spacing w:line="360" w:lineRule="auto"/>
        <w:rPr>
          <w:rFonts w:ascii="黑体" w:eastAsia="黑体" w:hAnsi="黑体"/>
          <w:b/>
          <w:sz w:val="24"/>
        </w:rPr>
      </w:pPr>
      <w:r>
        <w:rPr>
          <w:rFonts w:ascii="宋体" w:hAnsi="宋体" w:hint="eastAsia"/>
          <w:sz w:val="24"/>
        </w:rPr>
        <w:t>18.5本合同一式四份，以中文书写，买卖双方各执两份。</w:t>
      </w:r>
    </w:p>
    <w:p w:rsidR="002B13B7" w:rsidRDefault="002B13B7" w:rsidP="002B13B7">
      <w:pPr>
        <w:pStyle w:val="1"/>
        <w:spacing w:line="360" w:lineRule="auto"/>
        <w:ind w:firstLineChars="490" w:firstLine="2164"/>
      </w:pPr>
      <w:bookmarkStart w:id="8" w:name="_Toc361388698"/>
      <w:r>
        <w:rPr>
          <w:rFonts w:hint="eastAsia"/>
          <w:bCs w:val="0"/>
          <w:kern w:val="2"/>
        </w:rPr>
        <w:lastRenderedPageBreak/>
        <w:t>第四章</w:t>
      </w:r>
      <w:r>
        <w:rPr>
          <w:rFonts w:hint="eastAsia"/>
          <w:bCs w:val="0"/>
          <w:kern w:val="2"/>
        </w:rPr>
        <w:t xml:space="preserve">   </w:t>
      </w:r>
      <w:r>
        <w:rPr>
          <w:rFonts w:hint="eastAsia"/>
        </w:rPr>
        <w:t xml:space="preserve">   </w:t>
      </w:r>
      <w:r>
        <w:rPr>
          <w:rFonts w:hint="eastAsia"/>
        </w:rPr>
        <w:t>合同格式</w:t>
      </w:r>
    </w:p>
    <w:p w:rsidR="002B13B7" w:rsidRDefault="002B13B7" w:rsidP="002B13B7">
      <w:pPr>
        <w:spacing w:line="360" w:lineRule="exact"/>
        <w:rPr>
          <w:rFonts w:ascii="宋体" w:hAnsi="宋体"/>
          <w:sz w:val="24"/>
          <w:szCs w:val="24"/>
        </w:rPr>
      </w:pPr>
      <w:r>
        <w:rPr>
          <w:rFonts w:ascii="宋体" w:hAnsi="宋体"/>
        </w:rPr>
        <w:t xml:space="preserve">    </w:t>
      </w:r>
      <w:r>
        <w:rPr>
          <w:rFonts w:ascii="宋体" w:hAnsi="宋体" w:hint="eastAsia"/>
        </w:rPr>
        <w:t xml:space="preserve">  </w:t>
      </w:r>
      <w:r>
        <w:rPr>
          <w:rFonts w:ascii="宋体" w:hAnsi="宋体"/>
        </w:rPr>
        <w:t xml:space="preserve"> </w:t>
      </w:r>
      <w:bookmarkStart w:id="9" w:name="_Toc361388699"/>
      <w:bookmarkEnd w:id="8"/>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（买方）</w:t>
      </w:r>
      <w:r>
        <w:rPr>
          <w:rFonts w:ascii="宋体" w:hAnsi="宋体"/>
          <w:sz w:val="24"/>
          <w:szCs w:val="24"/>
          <w:u w:val="single"/>
        </w:rPr>
        <w:t xml:space="preserve">                         </w:t>
      </w:r>
      <w:r>
        <w:rPr>
          <w:rFonts w:ascii="宋体" w:hAnsi="宋体" w:hint="eastAsia"/>
          <w:sz w:val="24"/>
          <w:szCs w:val="24"/>
        </w:rPr>
        <w:t xml:space="preserve">（项目名称）经询价评审委员会评定，招标采购工作领导小组审核通过，确定 </w:t>
      </w:r>
      <w:r>
        <w:rPr>
          <w:rFonts w:ascii="宋体" w:hAnsi="宋体"/>
          <w:sz w:val="24"/>
          <w:szCs w:val="24"/>
          <w:u w:val="single"/>
        </w:rPr>
        <w:t xml:space="preserve">                </w:t>
      </w:r>
      <w:r>
        <w:rPr>
          <w:rFonts w:ascii="宋体" w:hAnsi="宋体" w:hint="eastAsia"/>
          <w:sz w:val="24"/>
          <w:szCs w:val="24"/>
        </w:rPr>
        <w:t>（卖方）为中标人。买、卖双方同意按照下面的条款和条件，签署本合同。</w:t>
      </w:r>
    </w:p>
    <w:p w:rsidR="002B13B7" w:rsidRDefault="002B13B7" w:rsidP="002B13B7">
      <w:pPr>
        <w:spacing w:line="360" w:lineRule="exact"/>
        <w:rPr>
          <w:rFonts w:ascii="宋体" w:hAnsi="宋体"/>
          <w:sz w:val="24"/>
          <w:szCs w:val="24"/>
        </w:rPr>
      </w:pPr>
      <w:r>
        <w:rPr>
          <w:rFonts w:ascii="宋体" w:hAnsi="宋体"/>
          <w:sz w:val="24"/>
          <w:szCs w:val="24"/>
        </w:rPr>
        <w:tab/>
        <w:t>1.</w:t>
      </w:r>
      <w:r>
        <w:rPr>
          <w:rFonts w:ascii="宋体" w:hAnsi="宋体" w:hint="eastAsia"/>
          <w:sz w:val="24"/>
          <w:szCs w:val="24"/>
        </w:rPr>
        <w:t>合同文件</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 xml:space="preserve">    下列文件构成本合同的组成部分：</w:t>
      </w:r>
    </w:p>
    <w:p w:rsidR="002B13B7" w:rsidRDefault="002B13B7" w:rsidP="002B13B7">
      <w:pPr>
        <w:spacing w:line="360" w:lineRule="exact"/>
        <w:ind w:left="840"/>
        <w:rPr>
          <w:rFonts w:ascii="宋体" w:hAnsi="宋体"/>
          <w:sz w:val="24"/>
          <w:szCs w:val="24"/>
        </w:rPr>
      </w:pPr>
      <w:r>
        <w:rPr>
          <w:rFonts w:ascii="宋体" w:hAnsi="宋体"/>
          <w:sz w:val="24"/>
          <w:szCs w:val="24"/>
        </w:rPr>
        <w:tab/>
      </w:r>
      <w:r>
        <w:rPr>
          <w:rFonts w:ascii="宋体" w:hAnsi="宋体" w:hint="eastAsia"/>
          <w:sz w:val="24"/>
          <w:szCs w:val="24"/>
        </w:rPr>
        <w:t>1）合同条款</w:t>
      </w:r>
      <w:r>
        <w:rPr>
          <w:rFonts w:ascii="宋体" w:hAnsi="宋体"/>
          <w:sz w:val="24"/>
          <w:szCs w:val="24"/>
        </w:rPr>
        <w:t xml:space="preserve">         </w:t>
      </w:r>
      <w:r>
        <w:rPr>
          <w:rFonts w:ascii="宋体" w:hAnsi="宋体" w:hint="eastAsia"/>
          <w:sz w:val="24"/>
          <w:szCs w:val="24"/>
        </w:rPr>
        <w:t xml:space="preserve"> </w:t>
      </w:r>
    </w:p>
    <w:p w:rsidR="002B13B7" w:rsidRDefault="002B13B7" w:rsidP="002B13B7">
      <w:pPr>
        <w:spacing w:line="360" w:lineRule="exact"/>
        <w:ind w:left="840"/>
        <w:rPr>
          <w:rFonts w:ascii="宋体" w:hAnsi="宋体"/>
          <w:sz w:val="24"/>
          <w:szCs w:val="24"/>
        </w:rPr>
      </w:pPr>
      <w:r>
        <w:rPr>
          <w:rFonts w:ascii="宋体" w:hAnsi="宋体"/>
          <w:sz w:val="24"/>
          <w:szCs w:val="24"/>
        </w:rPr>
        <w:tab/>
      </w:r>
      <w:r>
        <w:rPr>
          <w:rFonts w:ascii="宋体" w:hAnsi="宋体" w:hint="eastAsia"/>
          <w:sz w:val="24"/>
          <w:szCs w:val="24"/>
        </w:rPr>
        <w:t>2）合同条款附件</w:t>
      </w:r>
    </w:p>
    <w:p w:rsidR="002B13B7" w:rsidRDefault="002B13B7" w:rsidP="002B13B7">
      <w:pPr>
        <w:spacing w:line="360" w:lineRule="exact"/>
        <w:ind w:left="1050" w:firstLine="480"/>
        <w:rPr>
          <w:rFonts w:ascii="宋体" w:hAnsi="宋体"/>
          <w:sz w:val="24"/>
          <w:szCs w:val="24"/>
        </w:rPr>
      </w:pPr>
      <w:r>
        <w:rPr>
          <w:rFonts w:ascii="宋体" w:hAnsi="宋体" w:hint="eastAsia"/>
          <w:sz w:val="24"/>
          <w:szCs w:val="24"/>
        </w:rPr>
        <w:t>附件1-供货范围表及分项报价表</w:t>
      </w:r>
    </w:p>
    <w:p w:rsidR="002B13B7" w:rsidRDefault="002B13B7" w:rsidP="002B13B7">
      <w:pPr>
        <w:spacing w:line="360" w:lineRule="exact"/>
        <w:ind w:left="1050" w:firstLine="480"/>
        <w:rPr>
          <w:rFonts w:ascii="宋体" w:hAnsi="宋体"/>
          <w:sz w:val="24"/>
          <w:szCs w:val="24"/>
        </w:rPr>
      </w:pPr>
      <w:r>
        <w:rPr>
          <w:rFonts w:ascii="宋体" w:hAnsi="宋体" w:hint="eastAsia"/>
          <w:sz w:val="24"/>
          <w:szCs w:val="24"/>
        </w:rPr>
        <w:t>附件2-技术规格</w:t>
      </w:r>
      <w:r>
        <w:rPr>
          <w:rFonts w:ascii="宋体" w:hAnsi="宋体"/>
          <w:sz w:val="24"/>
          <w:szCs w:val="24"/>
        </w:rPr>
        <w:t xml:space="preserve">   </w:t>
      </w:r>
    </w:p>
    <w:p w:rsidR="002B13B7" w:rsidRDefault="002B13B7" w:rsidP="002B13B7">
      <w:pPr>
        <w:spacing w:line="360" w:lineRule="exact"/>
        <w:ind w:left="1050" w:firstLine="480"/>
        <w:rPr>
          <w:rFonts w:ascii="宋体" w:hAnsi="宋体"/>
          <w:sz w:val="24"/>
          <w:szCs w:val="24"/>
        </w:rPr>
      </w:pPr>
      <w:r>
        <w:rPr>
          <w:rFonts w:ascii="宋体" w:hAnsi="宋体" w:hint="eastAsia"/>
          <w:sz w:val="24"/>
          <w:szCs w:val="24"/>
        </w:rPr>
        <w:t>附件3-交货批次及交货时间</w:t>
      </w:r>
    </w:p>
    <w:p w:rsidR="002B13B7" w:rsidRDefault="002B13B7" w:rsidP="002B13B7">
      <w:pPr>
        <w:spacing w:line="360" w:lineRule="exact"/>
        <w:ind w:left="1050" w:firstLine="480"/>
        <w:rPr>
          <w:rFonts w:ascii="宋体" w:hAnsi="宋体"/>
          <w:sz w:val="24"/>
          <w:szCs w:val="24"/>
        </w:rPr>
      </w:pPr>
      <w:r>
        <w:rPr>
          <w:rFonts w:ascii="宋体" w:hAnsi="宋体" w:hint="eastAsia"/>
          <w:sz w:val="24"/>
          <w:szCs w:val="24"/>
        </w:rPr>
        <w:t>附件4-履约保证金</w:t>
      </w:r>
      <w:r>
        <w:rPr>
          <w:rFonts w:ascii="宋体" w:hAnsi="宋体"/>
          <w:sz w:val="24"/>
          <w:szCs w:val="24"/>
        </w:rPr>
        <w:t xml:space="preserve"> </w:t>
      </w:r>
      <w:r>
        <w:rPr>
          <w:rFonts w:ascii="宋体" w:hAnsi="宋体" w:hint="eastAsia"/>
          <w:sz w:val="24"/>
          <w:szCs w:val="24"/>
        </w:rPr>
        <w:t xml:space="preserve"> </w:t>
      </w:r>
    </w:p>
    <w:p w:rsidR="002B13B7" w:rsidRDefault="002B13B7" w:rsidP="002B13B7">
      <w:pPr>
        <w:spacing w:line="360" w:lineRule="exact"/>
        <w:ind w:left="840"/>
        <w:rPr>
          <w:rFonts w:ascii="宋体" w:hAnsi="宋体"/>
          <w:sz w:val="24"/>
          <w:szCs w:val="24"/>
        </w:rPr>
      </w:pPr>
      <w:r>
        <w:rPr>
          <w:rFonts w:ascii="宋体" w:hAnsi="宋体"/>
          <w:sz w:val="24"/>
          <w:szCs w:val="24"/>
        </w:rPr>
        <w:tab/>
      </w:r>
      <w:r>
        <w:rPr>
          <w:rFonts w:ascii="宋体" w:hAnsi="宋体" w:hint="eastAsia"/>
          <w:sz w:val="24"/>
          <w:szCs w:val="24"/>
        </w:rPr>
        <w:t>3）成交通知书</w:t>
      </w:r>
    </w:p>
    <w:p w:rsidR="002B13B7" w:rsidRDefault="002B13B7" w:rsidP="002B13B7">
      <w:pPr>
        <w:spacing w:line="360" w:lineRule="exact"/>
        <w:ind w:left="840"/>
        <w:rPr>
          <w:rFonts w:ascii="宋体" w:hAnsi="宋体"/>
          <w:sz w:val="24"/>
          <w:szCs w:val="24"/>
        </w:rPr>
      </w:pPr>
      <w:r>
        <w:rPr>
          <w:rFonts w:ascii="宋体" w:hAnsi="宋体" w:hint="eastAsia"/>
          <w:sz w:val="24"/>
          <w:szCs w:val="24"/>
        </w:rPr>
        <w:t>4）询价文件</w:t>
      </w:r>
    </w:p>
    <w:p w:rsidR="002B13B7" w:rsidRDefault="002B13B7" w:rsidP="002B13B7">
      <w:pPr>
        <w:spacing w:line="360" w:lineRule="exact"/>
        <w:ind w:left="840"/>
        <w:rPr>
          <w:rFonts w:ascii="宋体" w:hAnsi="宋体"/>
          <w:sz w:val="24"/>
          <w:szCs w:val="24"/>
        </w:rPr>
      </w:pPr>
      <w:r>
        <w:rPr>
          <w:rFonts w:ascii="宋体" w:hAnsi="宋体" w:hint="eastAsia"/>
          <w:sz w:val="24"/>
          <w:szCs w:val="24"/>
        </w:rPr>
        <w:t>5）应价文件</w:t>
      </w:r>
    </w:p>
    <w:p w:rsidR="002B13B7" w:rsidRDefault="002B13B7" w:rsidP="002B13B7">
      <w:pPr>
        <w:spacing w:line="360" w:lineRule="exact"/>
        <w:ind w:left="840"/>
        <w:rPr>
          <w:rFonts w:ascii="宋体" w:hAnsi="宋体"/>
          <w:sz w:val="24"/>
          <w:szCs w:val="24"/>
        </w:rPr>
      </w:pPr>
      <w:r>
        <w:rPr>
          <w:rFonts w:ascii="宋体" w:hAnsi="宋体" w:hint="eastAsia"/>
          <w:sz w:val="24"/>
          <w:szCs w:val="24"/>
        </w:rPr>
        <w:t>6）合同补充条款</w:t>
      </w:r>
    </w:p>
    <w:p w:rsidR="002B13B7" w:rsidRDefault="002B13B7" w:rsidP="002B13B7">
      <w:pPr>
        <w:spacing w:line="360" w:lineRule="exact"/>
        <w:rPr>
          <w:rFonts w:ascii="宋体" w:hAnsi="宋体"/>
          <w:sz w:val="24"/>
          <w:szCs w:val="24"/>
        </w:rPr>
      </w:pPr>
      <w:r>
        <w:rPr>
          <w:rFonts w:ascii="宋体" w:hAnsi="宋体"/>
          <w:sz w:val="24"/>
          <w:szCs w:val="24"/>
        </w:rPr>
        <w:tab/>
        <w:t>2</w:t>
      </w:r>
      <w:r>
        <w:rPr>
          <w:rFonts w:ascii="宋体" w:hAnsi="宋体" w:hint="eastAsia"/>
          <w:sz w:val="24"/>
          <w:szCs w:val="24"/>
        </w:rPr>
        <w:t>.合同范围和条件</w:t>
      </w:r>
    </w:p>
    <w:p w:rsidR="002B13B7" w:rsidRDefault="002B13B7" w:rsidP="002B13B7">
      <w:pPr>
        <w:spacing w:line="360" w:lineRule="exact"/>
        <w:rPr>
          <w:rFonts w:ascii="宋体" w:hAnsi="宋体"/>
          <w:sz w:val="24"/>
          <w:szCs w:val="24"/>
        </w:rPr>
      </w:pPr>
      <w:r>
        <w:rPr>
          <w:rFonts w:ascii="宋体" w:hAnsi="宋体"/>
          <w:sz w:val="24"/>
          <w:szCs w:val="24"/>
        </w:rPr>
        <w:tab/>
        <w:t xml:space="preserve">    </w:t>
      </w:r>
      <w:r>
        <w:rPr>
          <w:rFonts w:ascii="宋体" w:hAnsi="宋体" w:hint="eastAsia"/>
          <w:sz w:val="24"/>
          <w:szCs w:val="24"/>
        </w:rPr>
        <w:t>本合同的范围和条件应与上述规定的合同文件内容一致。</w:t>
      </w:r>
    </w:p>
    <w:p w:rsidR="002B13B7" w:rsidRDefault="002B13B7" w:rsidP="002B13B7">
      <w:pPr>
        <w:spacing w:line="360" w:lineRule="exact"/>
        <w:rPr>
          <w:rFonts w:ascii="宋体" w:hAnsi="宋体"/>
          <w:sz w:val="24"/>
          <w:szCs w:val="24"/>
        </w:rPr>
      </w:pPr>
      <w:r>
        <w:rPr>
          <w:rFonts w:ascii="宋体" w:hAnsi="宋体"/>
          <w:sz w:val="24"/>
          <w:szCs w:val="24"/>
        </w:rPr>
        <w:tab/>
        <w:t>3</w:t>
      </w:r>
      <w:r>
        <w:rPr>
          <w:rFonts w:ascii="宋体" w:hAnsi="宋体" w:hint="eastAsia"/>
          <w:sz w:val="24"/>
          <w:szCs w:val="24"/>
        </w:rPr>
        <w:t>.货物和数量</w:t>
      </w:r>
    </w:p>
    <w:p w:rsidR="002B13B7" w:rsidRDefault="002B13B7" w:rsidP="002B13B7">
      <w:pPr>
        <w:spacing w:line="360" w:lineRule="exact"/>
        <w:rPr>
          <w:rFonts w:ascii="宋体" w:hAnsi="宋体"/>
          <w:sz w:val="24"/>
          <w:szCs w:val="24"/>
        </w:rPr>
      </w:pPr>
      <w:r>
        <w:rPr>
          <w:rFonts w:ascii="宋体" w:hAnsi="宋体"/>
          <w:sz w:val="24"/>
          <w:szCs w:val="24"/>
        </w:rPr>
        <w:tab/>
        <w:t xml:space="preserve">    </w:t>
      </w:r>
      <w:r>
        <w:rPr>
          <w:rFonts w:ascii="宋体" w:hAnsi="宋体" w:hint="eastAsia"/>
          <w:sz w:val="24"/>
          <w:szCs w:val="24"/>
        </w:rPr>
        <w:t>本合同要求提供的货物和数量见货物需求一览表。</w:t>
      </w:r>
    </w:p>
    <w:p w:rsidR="002B13B7" w:rsidRDefault="002B13B7" w:rsidP="002B13B7">
      <w:pPr>
        <w:spacing w:line="360" w:lineRule="exact"/>
        <w:rPr>
          <w:rFonts w:ascii="宋体" w:hAnsi="宋体"/>
          <w:sz w:val="24"/>
          <w:szCs w:val="24"/>
        </w:rPr>
      </w:pPr>
      <w:r>
        <w:rPr>
          <w:rFonts w:ascii="宋体" w:hAnsi="宋体"/>
          <w:sz w:val="24"/>
          <w:szCs w:val="24"/>
        </w:rPr>
        <w:tab/>
        <w:t>4</w:t>
      </w:r>
      <w:r>
        <w:rPr>
          <w:rFonts w:ascii="宋体" w:hAnsi="宋体" w:hint="eastAsia"/>
          <w:sz w:val="24"/>
          <w:szCs w:val="24"/>
        </w:rPr>
        <w:t>.合同金额</w:t>
      </w:r>
    </w:p>
    <w:p w:rsidR="002B13B7" w:rsidRDefault="002B13B7" w:rsidP="002B13B7">
      <w:pPr>
        <w:spacing w:line="360" w:lineRule="exact"/>
        <w:rPr>
          <w:rFonts w:ascii="宋体" w:hAnsi="宋体"/>
          <w:sz w:val="24"/>
          <w:szCs w:val="24"/>
        </w:rPr>
      </w:pPr>
      <w:r>
        <w:rPr>
          <w:rFonts w:ascii="宋体" w:hAnsi="宋体"/>
          <w:sz w:val="24"/>
          <w:szCs w:val="24"/>
        </w:rPr>
        <w:tab/>
        <w:t xml:space="preserve">    </w:t>
      </w:r>
      <w:r>
        <w:rPr>
          <w:rFonts w:ascii="宋体" w:hAnsi="宋体" w:hint="eastAsia"/>
          <w:sz w:val="24"/>
          <w:szCs w:val="24"/>
        </w:rPr>
        <w:t>本合同金额为</w:t>
      </w:r>
      <w:r>
        <w:rPr>
          <w:rFonts w:ascii="宋体" w:hAnsi="宋体"/>
          <w:sz w:val="24"/>
          <w:szCs w:val="24"/>
        </w:rPr>
        <w:t xml:space="preserve">         </w:t>
      </w:r>
      <w:r>
        <w:rPr>
          <w:rFonts w:ascii="宋体" w:hAnsi="宋体" w:hint="eastAsia"/>
          <w:sz w:val="24"/>
          <w:szCs w:val="24"/>
        </w:rPr>
        <w:t>元人民币，分项价格见分项报价表。</w:t>
      </w:r>
    </w:p>
    <w:p w:rsidR="002B13B7" w:rsidRDefault="002B13B7" w:rsidP="002B13B7">
      <w:pPr>
        <w:spacing w:line="360" w:lineRule="exact"/>
        <w:rPr>
          <w:rFonts w:ascii="宋体" w:hAnsi="宋体"/>
          <w:sz w:val="24"/>
          <w:szCs w:val="24"/>
        </w:rPr>
      </w:pPr>
      <w:r>
        <w:rPr>
          <w:rFonts w:ascii="宋体" w:hAnsi="宋体"/>
          <w:sz w:val="24"/>
          <w:szCs w:val="24"/>
        </w:rPr>
        <w:tab/>
        <w:t>5</w:t>
      </w:r>
      <w:r>
        <w:rPr>
          <w:rFonts w:ascii="宋体" w:hAnsi="宋体" w:hint="eastAsia"/>
          <w:sz w:val="24"/>
          <w:szCs w:val="24"/>
        </w:rPr>
        <w:t>.付款方式</w:t>
      </w:r>
    </w:p>
    <w:p w:rsidR="002B13B7" w:rsidRDefault="002B13B7" w:rsidP="002B13B7">
      <w:pPr>
        <w:spacing w:line="360" w:lineRule="exact"/>
        <w:rPr>
          <w:rFonts w:ascii="宋体" w:hAnsi="宋体"/>
          <w:sz w:val="24"/>
          <w:szCs w:val="24"/>
        </w:rPr>
      </w:pPr>
      <w:r>
        <w:rPr>
          <w:rFonts w:ascii="宋体" w:hAnsi="宋体"/>
          <w:sz w:val="24"/>
          <w:szCs w:val="24"/>
        </w:rPr>
        <w:tab/>
        <w:t xml:space="preserve">    </w:t>
      </w:r>
      <w:r>
        <w:rPr>
          <w:rFonts w:ascii="宋体" w:hAnsi="宋体" w:hint="eastAsia"/>
          <w:sz w:val="24"/>
          <w:szCs w:val="24"/>
        </w:rPr>
        <w:t>本合同的付款方式</w:t>
      </w:r>
      <w:proofErr w:type="gramStart"/>
      <w:r>
        <w:rPr>
          <w:rFonts w:ascii="宋体" w:hAnsi="宋体" w:hint="eastAsia"/>
          <w:sz w:val="24"/>
          <w:szCs w:val="24"/>
        </w:rPr>
        <w:t>见合同</w:t>
      </w:r>
      <w:proofErr w:type="gramEnd"/>
      <w:r>
        <w:rPr>
          <w:rFonts w:ascii="宋体" w:hAnsi="宋体" w:hint="eastAsia"/>
          <w:sz w:val="24"/>
          <w:szCs w:val="24"/>
        </w:rPr>
        <w:t>条款第7款。</w:t>
      </w:r>
    </w:p>
    <w:p w:rsidR="002B13B7" w:rsidRDefault="002B13B7" w:rsidP="002B13B7">
      <w:pPr>
        <w:spacing w:line="360" w:lineRule="exact"/>
        <w:rPr>
          <w:rFonts w:ascii="宋体" w:hAnsi="宋体"/>
          <w:sz w:val="24"/>
          <w:szCs w:val="24"/>
        </w:rPr>
      </w:pPr>
      <w:r>
        <w:rPr>
          <w:rFonts w:ascii="宋体" w:hAnsi="宋体"/>
          <w:sz w:val="24"/>
          <w:szCs w:val="24"/>
        </w:rPr>
        <w:tab/>
        <w:t>6</w:t>
      </w:r>
      <w:r>
        <w:rPr>
          <w:rFonts w:ascii="宋体" w:hAnsi="宋体" w:hint="eastAsia"/>
          <w:sz w:val="24"/>
          <w:szCs w:val="24"/>
        </w:rPr>
        <w:t>.交货时间及交货地点</w:t>
      </w:r>
    </w:p>
    <w:p w:rsidR="002B13B7" w:rsidRDefault="002B13B7" w:rsidP="002B13B7">
      <w:pPr>
        <w:spacing w:line="360" w:lineRule="exact"/>
        <w:rPr>
          <w:rFonts w:ascii="宋体" w:hAnsi="宋体"/>
          <w:sz w:val="24"/>
          <w:szCs w:val="24"/>
        </w:rPr>
      </w:pPr>
      <w:r>
        <w:rPr>
          <w:rFonts w:ascii="宋体" w:hAnsi="宋体"/>
          <w:sz w:val="24"/>
          <w:szCs w:val="24"/>
        </w:rPr>
        <w:tab/>
        <w:t xml:space="preserve">    </w:t>
      </w:r>
      <w:r>
        <w:rPr>
          <w:rFonts w:ascii="宋体" w:hAnsi="宋体" w:hint="eastAsia"/>
          <w:sz w:val="24"/>
          <w:szCs w:val="24"/>
        </w:rPr>
        <w:t>本合同货物的交货时间和交货地点见货物需求一览表。</w:t>
      </w:r>
    </w:p>
    <w:p w:rsidR="002B13B7" w:rsidRDefault="002B13B7" w:rsidP="002B13B7">
      <w:pPr>
        <w:spacing w:line="360" w:lineRule="exact"/>
        <w:rPr>
          <w:rFonts w:ascii="宋体" w:hAnsi="宋体"/>
          <w:sz w:val="24"/>
          <w:szCs w:val="24"/>
        </w:rPr>
      </w:pPr>
      <w:r>
        <w:rPr>
          <w:rFonts w:ascii="宋体" w:hAnsi="宋体"/>
          <w:sz w:val="24"/>
          <w:szCs w:val="24"/>
        </w:rPr>
        <w:tab/>
        <w:t>7</w:t>
      </w:r>
      <w:r>
        <w:rPr>
          <w:rFonts w:ascii="宋体" w:hAnsi="宋体" w:hint="eastAsia"/>
          <w:sz w:val="24"/>
          <w:szCs w:val="24"/>
        </w:rPr>
        <w:t>.合同的生效</w:t>
      </w:r>
    </w:p>
    <w:p w:rsidR="002B13B7" w:rsidRDefault="002B13B7" w:rsidP="002B13B7">
      <w:pPr>
        <w:spacing w:line="360" w:lineRule="exact"/>
        <w:rPr>
          <w:rFonts w:ascii="宋体" w:hAnsi="宋体"/>
          <w:sz w:val="24"/>
          <w:szCs w:val="24"/>
        </w:rPr>
      </w:pPr>
      <w:r>
        <w:rPr>
          <w:rFonts w:ascii="宋体" w:hAnsi="宋体"/>
          <w:sz w:val="24"/>
          <w:szCs w:val="24"/>
        </w:rPr>
        <w:tab/>
        <w:t xml:space="preserve">    </w:t>
      </w:r>
      <w:r>
        <w:rPr>
          <w:rFonts w:ascii="宋体" w:hAnsi="宋体" w:hint="eastAsia"/>
          <w:sz w:val="24"/>
          <w:szCs w:val="24"/>
        </w:rPr>
        <w:t>本合同经双方授权代表签署，买卖双方加盖印章之后生效。</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买</w:t>
      </w:r>
      <w:r>
        <w:rPr>
          <w:rFonts w:ascii="宋体" w:hAnsi="宋体"/>
          <w:sz w:val="24"/>
          <w:szCs w:val="24"/>
        </w:rPr>
        <w:t xml:space="preserve">    </w:t>
      </w:r>
      <w:r>
        <w:rPr>
          <w:rFonts w:ascii="宋体" w:hAnsi="宋体" w:hint="eastAsia"/>
          <w:sz w:val="24"/>
          <w:szCs w:val="24"/>
        </w:rPr>
        <w:t>方：</w:t>
      </w:r>
      <w:r>
        <w:rPr>
          <w:rFonts w:ascii="宋体" w:hAnsi="宋体"/>
          <w:sz w:val="24"/>
          <w:szCs w:val="24"/>
        </w:rPr>
        <w:t xml:space="preserve">                           </w:t>
      </w:r>
      <w:r>
        <w:rPr>
          <w:rFonts w:ascii="宋体" w:hAnsi="宋体" w:hint="eastAsia"/>
          <w:sz w:val="24"/>
          <w:szCs w:val="24"/>
        </w:rPr>
        <w:t>卖</w:t>
      </w:r>
      <w:r>
        <w:rPr>
          <w:rFonts w:ascii="宋体" w:hAnsi="宋体"/>
          <w:sz w:val="24"/>
          <w:szCs w:val="24"/>
        </w:rPr>
        <w:t xml:space="preserve">    </w:t>
      </w:r>
      <w:r>
        <w:rPr>
          <w:rFonts w:ascii="宋体" w:hAnsi="宋体" w:hint="eastAsia"/>
          <w:sz w:val="24"/>
          <w:szCs w:val="24"/>
        </w:rPr>
        <w:t>方：</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名</w:t>
      </w:r>
      <w:r>
        <w:rPr>
          <w:rFonts w:ascii="宋体" w:hAnsi="宋体"/>
          <w:sz w:val="24"/>
          <w:szCs w:val="24"/>
        </w:rPr>
        <w:t xml:space="preserve">    </w:t>
      </w:r>
      <w:r>
        <w:rPr>
          <w:rFonts w:ascii="宋体" w:hAnsi="宋体" w:hint="eastAsia"/>
          <w:sz w:val="24"/>
          <w:szCs w:val="24"/>
        </w:rPr>
        <w:t>称：（印章）</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名</w:t>
      </w:r>
      <w:r>
        <w:rPr>
          <w:rFonts w:ascii="宋体" w:hAnsi="宋体"/>
          <w:sz w:val="24"/>
          <w:szCs w:val="24"/>
        </w:rPr>
        <w:t xml:space="preserve">    </w:t>
      </w:r>
      <w:r>
        <w:rPr>
          <w:rFonts w:ascii="宋体" w:hAnsi="宋体" w:hint="eastAsia"/>
          <w:sz w:val="24"/>
          <w:szCs w:val="24"/>
        </w:rPr>
        <w:t>称：（印章）</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全权代表（签字）：</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全权代表（签字）：</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r>
        <w:rPr>
          <w:rFonts w:ascii="宋体" w:hAnsi="宋体"/>
          <w:sz w:val="24"/>
          <w:szCs w:val="24"/>
        </w:rPr>
        <w:t xml:space="preserve">                           </w:t>
      </w: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邮政编码：</w:t>
      </w:r>
      <w:r>
        <w:rPr>
          <w:rFonts w:ascii="宋体" w:hAnsi="宋体"/>
          <w:sz w:val="24"/>
          <w:szCs w:val="24"/>
        </w:rPr>
        <w:t xml:space="preserve">                           </w:t>
      </w:r>
      <w:r>
        <w:rPr>
          <w:rFonts w:ascii="宋体" w:hAnsi="宋体" w:hint="eastAsia"/>
          <w:sz w:val="24"/>
          <w:szCs w:val="24"/>
        </w:rPr>
        <w:t>邮政编码：</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sz w:val="24"/>
          <w:szCs w:val="24"/>
        </w:rPr>
        <w:t xml:space="preserve">                           </w:t>
      </w: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开户银行：</w:t>
      </w:r>
      <w:r>
        <w:rPr>
          <w:rFonts w:ascii="宋体" w:hAnsi="宋体"/>
          <w:sz w:val="24"/>
          <w:szCs w:val="24"/>
        </w:rPr>
        <w:t xml:space="preserve">                           </w:t>
      </w:r>
      <w:r>
        <w:rPr>
          <w:rFonts w:ascii="宋体" w:hAnsi="宋体" w:hint="eastAsia"/>
          <w:sz w:val="24"/>
          <w:szCs w:val="24"/>
        </w:rPr>
        <w:t>开户银行：</w:t>
      </w:r>
    </w:p>
    <w:p w:rsidR="002B13B7" w:rsidRDefault="002B13B7" w:rsidP="002B13B7">
      <w:pPr>
        <w:spacing w:line="360" w:lineRule="exact"/>
        <w:rPr>
          <w:rFonts w:ascii="宋体" w:hAnsi="宋体"/>
          <w:sz w:val="24"/>
          <w:szCs w:val="24"/>
        </w:rPr>
      </w:pPr>
      <w:r>
        <w:rPr>
          <w:rFonts w:ascii="宋体" w:hAnsi="宋体"/>
          <w:sz w:val="24"/>
          <w:szCs w:val="24"/>
        </w:rPr>
        <w:tab/>
      </w: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w:t>
      </w:r>
      <w:r>
        <w:rPr>
          <w:rFonts w:ascii="宋体" w:hAnsi="宋体"/>
          <w:sz w:val="24"/>
          <w:szCs w:val="24"/>
        </w:rPr>
        <w:t xml:space="preserve">                           </w:t>
      </w: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w:t>
      </w:r>
    </w:p>
    <w:p w:rsidR="002B13B7" w:rsidRDefault="002B13B7" w:rsidP="002B13B7">
      <w:pPr>
        <w:pStyle w:val="1"/>
        <w:spacing w:line="360" w:lineRule="auto"/>
        <w:ind w:firstLineChars="490" w:firstLine="2164"/>
      </w:pPr>
      <w:r>
        <w:rPr>
          <w:rFonts w:hint="eastAsia"/>
          <w:bCs w:val="0"/>
          <w:kern w:val="2"/>
        </w:rPr>
        <w:lastRenderedPageBreak/>
        <w:t>第五章</w:t>
      </w:r>
      <w:r>
        <w:rPr>
          <w:rFonts w:hint="eastAsia"/>
          <w:bCs w:val="0"/>
          <w:kern w:val="2"/>
        </w:rPr>
        <w:t xml:space="preserve">   </w:t>
      </w:r>
      <w:r>
        <w:rPr>
          <w:rFonts w:hint="eastAsia"/>
          <w:bCs w:val="0"/>
          <w:kern w:val="2"/>
        </w:rPr>
        <w:t>应价文件格式</w:t>
      </w:r>
      <w:bookmarkEnd w:id="9"/>
    </w:p>
    <w:p w:rsidR="002B13B7" w:rsidRDefault="002B13B7" w:rsidP="002B13B7">
      <w:pPr>
        <w:spacing w:line="360" w:lineRule="auto"/>
        <w:rPr>
          <w:sz w:val="24"/>
          <w:szCs w:val="24"/>
        </w:rPr>
      </w:pPr>
    </w:p>
    <w:p w:rsidR="002B13B7" w:rsidRDefault="002B13B7" w:rsidP="002B13B7">
      <w:pPr>
        <w:spacing w:line="360" w:lineRule="auto"/>
        <w:rPr>
          <w:sz w:val="24"/>
          <w:szCs w:val="24"/>
        </w:rPr>
      </w:pPr>
    </w:p>
    <w:p w:rsidR="002B13B7" w:rsidRDefault="002B13B7" w:rsidP="002B13B7">
      <w:pPr>
        <w:spacing w:line="360" w:lineRule="auto"/>
        <w:rPr>
          <w:sz w:val="24"/>
        </w:rPr>
      </w:pPr>
    </w:p>
    <w:p w:rsidR="002B13B7" w:rsidRDefault="002B13B7" w:rsidP="002B13B7">
      <w:pPr>
        <w:spacing w:line="360" w:lineRule="auto"/>
        <w:jc w:val="center"/>
        <w:outlineLvl w:val="0"/>
        <w:rPr>
          <w:rFonts w:eastAsia="黑体"/>
          <w:sz w:val="84"/>
          <w:szCs w:val="84"/>
        </w:rPr>
      </w:pPr>
      <w:bookmarkStart w:id="10" w:name="_Toc361388700"/>
      <w:r>
        <w:rPr>
          <w:rFonts w:eastAsia="黑体" w:hint="eastAsia"/>
          <w:sz w:val="84"/>
          <w:szCs w:val="84"/>
        </w:rPr>
        <w:t>应</w:t>
      </w:r>
      <w:r>
        <w:rPr>
          <w:rFonts w:eastAsia="黑体" w:hint="eastAsia"/>
          <w:sz w:val="84"/>
          <w:szCs w:val="84"/>
        </w:rPr>
        <w:t xml:space="preserve"> </w:t>
      </w:r>
      <w:r>
        <w:rPr>
          <w:rFonts w:eastAsia="黑体" w:hint="eastAsia"/>
          <w:sz w:val="84"/>
          <w:szCs w:val="84"/>
        </w:rPr>
        <w:t>价</w:t>
      </w:r>
      <w:r>
        <w:rPr>
          <w:rFonts w:eastAsia="黑体" w:hint="eastAsia"/>
          <w:sz w:val="84"/>
          <w:szCs w:val="84"/>
        </w:rPr>
        <w:t xml:space="preserve"> </w:t>
      </w:r>
      <w:r>
        <w:rPr>
          <w:rFonts w:eastAsia="黑体" w:hint="eastAsia"/>
          <w:sz w:val="84"/>
          <w:szCs w:val="84"/>
        </w:rPr>
        <w:t>文</w:t>
      </w:r>
      <w:r>
        <w:rPr>
          <w:rFonts w:eastAsia="黑体" w:hint="eastAsia"/>
          <w:sz w:val="84"/>
          <w:szCs w:val="84"/>
        </w:rPr>
        <w:t xml:space="preserve"> </w:t>
      </w:r>
      <w:r>
        <w:rPr>
          <w:rFonts w:eastAsia="黑体" w:hint="eastAsia"/>
          <w:sz w:val="84"/>
          <w:szCs w:val="84"/>
        </w:rPr>
        <w:t>件</w:t>
      </w:r>
      <w:bookmarkEnd w:id="10"/>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4"/>
        </w:rPr>
      </w:pPr>
    </w:p>
    <w:p w:rsidR="002B13B7" w:rsidRDefault="002B13B7" w:rsidP="002B13B7">
      <w:pPr>
        <w:spacing w:line="360" w:lineRule="auto"/>
        <w:rPr>
          <w:sz w:val="28"/>
          <w:u w:val="single"/>
        </w:rPr>
      </w:pPr>
      <w:r>
        <w:rPr>
          <w:rFonts w:hint="eastAsia"/>
          <w:sz w:val="28"/>
        </w:rPr>
        <w:t xml:space="preserve">        </w:t>
      </w:r>
      <w:r>
        <w:rPr>
          <w:rFonts w:hint="eastAsia"/>
          <w:sz w:val="28"/>
        </w:rPr>
        <w:t>项目名称：</w:t>
      </w:r>
      <w:r>
        <w:rPr>
          <w:rFonts w:hint="eastAsia"/>
          <w:sz w:val="28"/>
        </w:rPr>
        <w:t xml:space="preserve"> </w:t>
      </w:r>
      <w:r>
        <w:rPr>
          <w:rFonts w:hint="eastAsia"/>
          <w:sz w:val="28"/>
          <w:u w:val="single"/>
        </w:rPr>
        <w:t xml:space="preserve">                        </w:t>
      </w:r>
    </w:p>
    <w:p w:rsidR="002B13B7" w:rsidRDefault="002B13B7" w:rsidP="002B13B7">
      <w:pPr>
        <w:spacing w:line="360" w:lineRule="auto"/>
        <w:rPr>
          <w:sz w:val="28"/>
          <w:u w:val="single"/>
        </w:rPr>
      </w:pPr>
    </w:p>
    <w:p w:rsidR="002B13B7" w:rsidRDefault="002B13B7" w:rsidP="002B13B7">
      <w:pPr>
        <w:spacing w:line="360" w:lineRule="auto"/>
        <w:rPr>
          <w:sz w:val="28"/>
          <w:u w:val="single"/>
        </w:rPr>
      </w:pPr>
    </w:p>
    <w:p w:rsidR="002B13B7" w:rsidRDefault="002B13B7" w:rsidP="002B13B7">
      <w:pPr>
        <w:spacing w:line="360" w:lineRule="auto"/>
        <w:rPr>
          <w:sz w:val="28"/>
          <w:u w:val="single"/>
        </w:rPr>
      </w:pPr>
      <w:r>
        <w:rPr>
          <w:rFonts w:hint="eastAsia"/>
          <w:sz w:val="28"/>
        </w:rPr>
        <w:t xml:space="preserve">       </w:t>
      </w:r>
    </w:p>
    <w:p w:rsidR="002B13B7" w:rsidRDefault="002B13B7" w:rsidP="002B13B7">
      <w:pPr>
        <w:spacing w:line="360" w:lineRule="auto"/>
        <w:rPr>
          <w:sz w:val="28"/>
          <w:u w:val="single"/>
        </w:rPr>
      </w:pPr>
    </w:p>
    <w:p w:rsidR="002B13B7" w:rsidRDefault="002B13B7" w:rsidP="002B13B7">
      <w:pPr>
        <w:spacing w:line="360" w:lineRule="auto"/>
        <w:rPr>
          <w:sz w:val="28"/>
          <w:u w:val="single"/>
        </w:rPr>
      </w:pPr>
    </w:p>
    <w:p w:rsidR="002B13B7" w:rsidRDefault="002B13B7" w:rsidP="002B13B7">
      <w:pPr>
        <w:spacing w:line="360" w:lineRule="auto"/>
        <w:jc w:val="center"/>
        <w:outlineLvl w:val="0"/>
        <w:rPr>
          <w:sz w:val="28"/>
        </w:rPr>
      </w:pPr>
      <w:bookmarkStart w:id="11" w:name="_Toc361388701"/>
      <w:r>
        <w:rPr>
          <w:rFonts w:hint="eastAsia"/>
          <w:sz w:val="28"/>
        </w:rPr>
        <w:t>应价人（公章）</w:t>
      </w:r>
      <w:bookmarkEnd w:id="11"/>
    </w:p>
    <w:p w:rsidR="002B13B7" w:rsidRDefault="002B13B7" w:rsidP="002B13B7">
      <w:pPr>
        <w:spacing w:line="360" w:lineRule="auto"/>
        <w:jc w:val="center"/>
        <w:outlineLvl w:val="0"/>
        <w:rPr>
          <w:sz w:val="28"/>
        </w:rPr>
      </w:pPr>
    </w:p>
    <w:p w:rsidR="002B13B7" w:rsidRDefault="002B13B7" w:rsidP="002B13B7">
      <w:pPr>
        <w:spacing w:line="360" w:lineRule="auto"/>
        <w:jc w:val="center"/>
        <w:rPr>
          <w:rFonts w:ascii="宋体" w:hAnsi="宋体"/>
          <w:sz w:val="28"/>
        </w:rPr>
      </w:pPr>
      <w:r>
        <w:rPr>
          <w:rFonts w:ascii="宋体" w:hAnsi="宋体" w:hint="eastAsia"/>
          <w:sz w:val="28"/>
        </w:rPr>
        <w:t>2018年   月   日</w:t>
      </w:r>
    </w:p>
    <w:p w:rsidR="002B13B7" w:rsidRDefault="002B13B7" w:rsidP="002B13B7">
      <w:pPr>
        <w:spacing w:line="360" w:lineRule="auto"/>
        <w:jc w:val="center"/>
        <w:rPr>
          <w:rFonts w:ascii="黑体" w:eastAsia="黑体" w:hAnsi="宋体"/>
          <w:sz w:val="30"/>
        </w:rPr>
      </w:pPr>
      <w:r>
        <w:rPr>
          <w:rFonts w:eastAsia="黑体"/>
          <w:sz w:val="32"/>
        </w:rPr>
        <w:br w:type="page"/>
      </w:r>
      <w:r>
        <w:rPr>
          <w:rFonts w:ascii="黑体" w:eastAsia="黑体" w:hAnsi="宋体" w:hint="eastAsia"/>
          <w:sz w:val="30"/>
        </w:rPr>
        <w:lastRenderedPageBreak/>
        <w:t>1.响应书</w:t>
      </w:r>
    </w:p>
    <w:p w:rsidR="002B13B7" w:rsidRDefault="002B13B7" w:rsidP="002B13B7">
      <w:pPr>
        <w:spacing w:line="360" w:lineRule="auto"/>
        <w:rPr>
          <w:rFonts w:ascii="宋体" w:hAnsi="宋体"/>
          <w:sz w:val="24"/>
          <w:szCs w:val="24"/>
        </w:rPr>
      </w:pPr>
      <w:r>
        <w:rPr>
          <w:rFonts w:ascii="宋体" w:hAnsi="宋体" w:hint="eastAsia"/>
          <w:sz w:val="24"/>
          <w:szCs w:val="24"/>
        </w:rPr>
        <w:t>致：</w:t>
      </w:r>
      <w:r>
        <w:rPr>
          <w:rFonts w:ascii="宋体" w:hAnsi="宋体"/>
          <w:sz w:val="24"/>
          <w:szCs w:val="24"/>
        </w:rPr>
        <w:t>(</w:t>
      </w:r>
      <w:r>
        <w:rPr>
          <w:rFonts w:ascii="宋体" w:hAnsi="宋体" w:hint="eastAsia"/>
          <w:sz w:val="24"/>
          <w:szCs w:val="24"/>
        </w:rPr>
        <w:t>发包人机构</w:t>
      </w:r>
      <w:r>
        <w:rPr>
          <w:rFonts w:ascii="宋体" w:hAnsi="宋体"/>
          <w:sz w:val="24"/>
          <w:szCs w:val="24"/>
        </w:rPr>
        <w:t>)</w:t>
      </w:r>
    </w:p>
    <w:p w:rsidR="002B13B7" w:rsidRDefault="002B13B7" w:rsidP="002B13B7">
      <w:pPr>
        <w:spacing w:line="360" w:lineRule="auto"/>
        <w:ind w:firstLineChars="200" w:firstLine="480"/>
        <w:rPr>
          <w:rFonts w:ascii="宋体" w:hAnsi="宋体"/>
          <w:sz w:val="24"/>
          <w:szCs w:val="24"/>
        </w:rPr>
      </w:pPr>
      <w:r>
        <w:rPr>
          <w:rFonts w:ascii="宋体" w:hAnsi="宋体" w:hint="eastAsia"/>
          <w:sz w:val="24"/>
          <w:szCs w:val="24"/>
        </w:rPr>
        <w:t>根据贵方为</w:t>
      </w:r>
      <w:r>
        <w:rPr>
          <w:rFonts w:ascii="宋体" w:hAnsi="宋体"/>
          <w:sz w:val="24"/>
          <w:szCs w:val="24"/>
        </w:rPr>
        <w:t>(</w:t>
      </w:r>
      <w:r>
        <w:rPr>
          <w:rFonts w:ascii="宋体" w:hAnsi="宋体" w:hint="eastAsia"/>
          <w:sz w:val="24"/>
          <w:szCs w:val="24"/>
        </w:rPr>
        <w:t>项目名称</w:t>
      </w:r>
      <w:r>
        <w:rPr>
          <w:rFonts w:ascii="宋体" w:hAnsi="宋体"/>
          <w:sz w:val="24"/>
          <w:szCs w:val="24"/>
        </w:rPr>
        <w:t>)</w:t>
      </w:r>
      <w:r>
        <w:rPr>
          <w:rFonts w:ascii="宋体" w:hAnsi="宋体" w:hint="eastAsia"/>
          <w:sz w:val="24"/>
          <w:szCs w:val="24"/>
        </w:rPr>
        <w:t>项目询价采购货物及服务的询价函，签字代表</w:t>
      </w:r>
      <w:r>
        <w:rPr>
          <w:rFonts w:ascii="宋体" w:hAnsi="宋体"/>
          <w:sz w:val="24"/>
          <w:szCs w:val="24"/>
        </w:rPr>
        <w:t>(</w:t>
      </w:r>
      <w:r>
        <w:rPr>
          <w:rFonts w:ascii="宋体" w:hAnsi="宋体" w:hint="eastAsia"/>
          <w:sz w:val="24"/>
          <w:szCs w:val="24"/>
        </w:rPr>
        <w:t>姓名、职务</w:t>
      </w:r>
      <w:r>
        <w:rPr>
          <w:rFonts w:ascii="宋体" w:hAnsi="宋体"/>
          <w:sz w:val="24"/>
          <w:szCs w:val="24"/>
        </w:rPr>
        <w:t>)</w:t>
      </w:r>
      <w:r>
        <w:rPr>
          <w:rFonts w:ascii="宋体" w:hAnsi="宋体" w:hint="eastAsia"/>
          <w:sz w:val="24"/>
          <w:szCs w:val="24"/>
        </w:rPr>
        <w:t>经正式授权并代表应价人</w:t>
      </w:r>
      <w:r>
        <w:rPr>
          <w:rFonts w:ascii="宋体" w:hAnsi="宋体"/>
          <w:sz w:val="24"/>
          <w:szCs w:val="24"/>
        </w:rPr>
        <w:t>(</w:t>
      </w:r>
      <w:r>
        <w:rPr>
          <w:rFonts w:ascii="宋体" w:hAnsi="宋体" w:hint="eastAsia"/>
          <w:sz w:val="24"/>
          <w:szCs w:val="24"/>
        </w:rPr>
        <w:t>应价人名称、地址)提交下述文件正本一份：</w:t>
      </w:r>
    </w:p>
    <w:p w:rsidR="002B13B7" w:rsidRDefault="002B13B7" w:rsidP="002B13B7">
      <w:pPr>
        <w:spacing w:line="360" w:lineRule="auto"/>
        <w:rPr>
          <w:rFonts w:ascii="宋体" w:hAnsi="宋体"/>
          <w:sz w:val="24"/>
          <w:szCs w:val="24"/>
        </w:rPr>
      </w:pPr>
      <w:r>
        <w:rPr>
          <w:rFonts w:ascii="宋体" w:hAnsi="宋体"/>
          <w:sz w:val="24"/>
          <w:szCs w:val="24"/>
        </w:rPr>
        <w:t>1.</w:t>
      </w:r>
      <w:r>
        <w:rPr>
          <w:rFonts w:ascii="宋体" w:hAnsi="宋体" w:hint="eastAsia"/>
          <w:sz w:val="24"/>
          <w:szCs w:val="24"/>
        </w:rPr>
        <w:t xml:space="preserve"> 报价一览表</w:t>
      </w:r>
    </w:p>
    <w:p w:rsidR="002B13B7" w:rsidRDefault="002B13B7" w:rsidP="002B13B7">
      <w:pPr>
        <w:spacing w:line="360" w:lineRule="auto"/>
        <w:rPr>
          <w:rFonts w:ascii="宋体" w:hAnsi="宋体"/>
          <w:sz w:val="24"/>
          <w:szCs w:val="24"/>
        </w:rPr>
      </w:pPr>
      <w:r>
        <w:rPr>
          <w:rFonts w:ascii="宋体" w:hAnsi="宋体"/>
          <w:sz w:val="24"/>
          <w:szCs w:val="24"/>
        </w:rPr>
        <w:t>2.</w:t>
      </w:r>
      <w:r>
        <w:rPr>
          <w:rFonts w:ascii="宋体" w:hAnsi="宋体" w:hint="eastAsia"/>
          <w:sz w:val="24"/>
          <w:szCs w:val="24"/>
        </w:rPr>
        <w:t xml:space="preserve"> 分项报价表</w:t>
      </w:r>
    </w:p>
    <w:p w:rsidR="002B13B7" w:rsidRDefault="002B13B7" w:rsidP="002B13B7">
      <w:pPr>
        <w:spacing w:line="360" w:lineRule="auto"/>
        <w:rPr>
          <w:rFonts w:ascii="宋体" w:hAnsi="宋体"/>
          <w:sz w:val="24"/>
          <w:szCs w:val="24"/>
        </w:rPr>
      </w:pPr>
      <w:r>
        <w:rPr>
          <w:rFonts w:ascii="宋体" w:hAnsi="宋体" w:hint="eastAsia"/>
          <w:sz w:val="24"/>
          <w:szCs w:val="24"/>
        </w:rPr>
        <w:t>3. 货物说明一览表</w:t>
      </w:r>
    </w:p>
    <w:p w:rsidR="002B13B7" w:rsidRDefault="002B13B7" w:rsidP="002B13B7">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 xml:space="preserve"> 技术规格响应/偏离表</w:t>
      </w:r>
    </w:p>
    <w:p w:rsidR="002B13B7" w:rsidRDefault="002B13B7" w:rsidP="002B13B7">
      <w:pPr>
        <w:spacing w:line="360" w:lineRule="auto"/>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 xml:space="preserve"> 商务条款响应/偏离表</w:t>
      </w:r>
    </w:p>
    <w:p w:rsidR="002B13B7" w:rsidRDefault="002B13B7" w:rsidP="002B13B7">
      <w:pPr>
        <w:spacing w:line="360" w:lineRule="auto"/>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 xml:space="preserve"> 按询价文件应价人须知和技术规格要求提供的有关文件</w:t>
      </w:r>
    </w:p>
    <w:p w:rsidR="002B13B7" w:rsidRDefault="002B13B7" w:rsidP="002B13B7">
      <w:pPr>
        <w:spacing w:line="360" w:lineRule="auto"/>
        <w:rPr>
          <w:rFonts w:ascii="宋体" w:hAnsi="宋体"/>
          <w:sz w:val="24"/>
          <w:szCs w:val="24"/>
        </w:rPr>
      </w:pPr>
      <w:r>
        <w:rPr>
          <w:rFonts w:ascii="宋体" w:hAnsi="宋体" w:hint="eastAsia"/>
          <w:sz w:val="24"/>
          <w:szCs w:val="24"/>
        </w:rPr>
        <w:t>7</w:t>
      </w:r>
      <w:r>
        <w:rPr>
          <w:rFonts w:ascii="宋体" w:hAnsi="宋体"/>
          <w:sz w:val="24"/>
          <w:szCs w:val="24"/>
        </w:rPr>
        <w:t xml:space="preserve">. </w:t>
      </w:r>
      <w:r>
        <w:rPr>
          <w:rFonts w:ascii="宋体" w:hAnsi="宋体" w:hint="eastAsia"/>
          <w:sz w:val="24"/>
          <w:szCs w:val="24"/>
        </w:rPr>
        <w:t>资格证明文件</w:t>
      </w:r>
    </w:p>
    <w:p w:rsidR="002B13B7" w:rsidRDefault="002B13B7" w:rsidP="002B13B7">
      <w:pPr>
        <w:spacing w:line="360" w:lineRule="auto"/>
        <w:rPr>
          <w:rFonts w:ascii="宋体" w:hAnsi="宋体"/>
          <w:sz w:val="24"/>
          <w:szCs w:val="24"/>
        </w:rPr>
      </w:pPr>
      <w:r>
        <w:rPr>
          <w:rFonts w:ascii="宋体" w:hAnsi="宋体" w:hint="eastAsia"/>
          <w:sz w:val="24"/>
          <w:szCs w:val="24"/>
        </w:rPr>
        <w:t>据此函</w:t>
      </w:r>
      <w:r>
        <w:rPr>
          <w:rFonts w:ascii="宋体" w:hAnsi="宋体"/>
          <w:sz w:val="24"/>
          <w:szCs w:val="24"/>
        </w:rPr>
        <w:t>,</w:t>
      </w:r>
      <w:r>
        <w:rPr>
          <w:rFonts w:ascii="宋体" w:hAnsi="宋体" w:hint="eastAsia"/>
          <w:sz w:val="24"/>
          <w:szCs w:val="24"/>
        </w:rPr>
        <w:t>签字代表宣布同意如下</w:t>
      </w:r>
      <w:r>
        <w:rPr>
          <w:rFonts w:ascii="宋体" w:hAnsi="宋体"/>
          <w:sz w:val="24"/>
          <w:szCs w:val="24"/>
        </w:rPr>
        <w:t>:</w:t>
      </w:r>
    </w:p>
    <w:p w:rsidR="002B13B7" w:rsidRDefault="002B13B7" w:rsidP="002B13B7">
      <w:pPr>
        <w:spacing w:line="360" w:lineRule="auto"/>
        <w:rPr>
          <w:rFonts w:ascii="宋体" w:hAnsi="宋体"/>
          <w:sz w:val="24"/>
          <w:szCs w:val="24"/>
        </w:rPr>
      </w:pPr>
      <w:r>
        <w:rPr>
          <w:rFonts w:ascii="宋体" w:hAnsi="宋体"/>
          <w:sz w:val="24"/>
          <w:szCs w:val="24"/>
        </w:rPr>
        <w:t>1.</w:t>
      </w:r>
      <w:r>
        <w:rPr>
          <w:rFonts w:ascii="宋体" w:hAnsi="宋体" w:hint="eastAsia"/>
          <w:sz w:val="24"/>
          <w:szCs w:val="24"/>
        </w:rPr>
        <w:t xml:space="preserve"> 所附价格表中规定的应提交和交付的货物总报价为          （用文字和数字表示的总报价</w:t>
      </w:r>
      <w:r>
        <w:rPr>
          <w:rFonts w:ascii="宋体" w:hAnsi="宋体"/>
          <w:sz w:val="24"/>
          <w:szCs w:val="24"/>
        </w:rPr>
        <w:t>）</w:t>
      </w:r>
      <w:r>
        <w:rPr>
          <w:rFonts w:ascii="宋体" w:hAnsi="宋体" w:hint="eastAsia"/>
          <w:sz w:val="24"/>
          <w:szCs w:val="24"/>
        </w:rPr>
        <w:t>。</w:t>
      </w:r>
    </w:p>
    <w:p w:rsidR="002B13B7" w:rsidRDefault="002B13B7" w:rsidP="002B13B7">
      <w:pPr>
        <w:spacing w:line="360" w:lineRule="auto"/>
        <w:rPr>
          <w:rFonts w:ascii="宋体" w:hAnsi="宋体"/>
          <w:sz w:val="24"/>
          <w:szCs w:val="24"/>
        </w:rPr>
      </w:pPr>
      <w:r>
        <w:rPr>
          <w:rFonts w:ascii="宋体" w:hAnsi="宋体"/>
          <w:sz w:val="24"/>
          <w:szCs w:val="24"/>
        </w:rPr>
        <w:t>2.</w:t>
      </w:r>
      <w:r>
        <w:rPr>
          <w:rFonts w:ascii="宋体" w:hAnsi="宋体" w:hint="eastAsia"/>
          <w:sz w:val="24"/>
          <w:szCs w:val="24"/>
        </w:rPr>
        <w:t xml:space="preserve"> 应价人将按询价文件的规定履行合同责任和义务。</w:t>
      </w:r>
    </w:p>
    <w:p w:rsidR="002B13B7" w:rsidRDefault="002B13B7" w:rsidP="002B13B7">
      <w:pPr>
        <w:spacing w:line="360" w:lineRule="auto"/>
        <w:rPr>
          <w:rFonts w:ascii="宋体" w:hAnsi="宋体"/>
          <w:sz w:val="24"/>
          <w:szCs w:val="24"/>
        </w:rPr>
      </w:pPr>
      <w:r>
        <w:rPr>
          <w:rFonts w:ascii="宋体" w:hAnsi="宋体"/>
          <w:sz w:val="24"/>
          <w:szCs w:val="24"/>
        </w:rPr>
        <w:t>3.</w:t>
      </w:r>
      <w:r>
        <w:rPr>
          <w:rFonts w:ascii="宋体" w:hAnsi="宋体" w:hint="eastAsia"/>
          <w:sz w:val="24"/>
          <w:szCs w:val="24"/>
        </w:rPr>
        <w:t xml:space="preserve"> 应价人已详细审查全部询价文件，我们完全理解并同意放弃对这方面有不明及误解的权力。</w:t>
      </w:r>
    </w:p>
    <w:p w:rsidR="002B13B7" w:rsidRDefault="002B13B7" w:rsidP="002B13B7">
      <w:pPr>
        <w:spacing w:line="360" w:lineRule="auto"/>
        <w:rPr>
          <w:rFonts w:ascii="宋体" w:hAnsi="宋体"/>
          <w:sz w:val="24"/>
          <w:szCs w:val="24"/>
        </w:rPr>
      </w:pPr>
      <w:r>
        <w:rPr>
          <w:rFonts w:ascii="宋体" w:hAnsi="宋体"/>
          <w:sz w:val="24"/>
          <w:szCs w:val="24"/>
        </w:rPr>
        <w:t>4.</w:t>
      </w:r>
      <w:r>
        <w:rPr>
          <w:rFonts w:ascii="宋体" w:hAnsi="宋体" w:hint="eastAsia"/>
          <w:sz w:val="24"/>
          <w:szCs w:val="24"/>
        </w:rPr>
        <w:t xml:space="preserve"> 本次应价有效期为自应价文件递交截止日起  30 </w:t>
      </w:r>
      <w:proofErr w:type="gramStart"/>
      <w:r>
        <w:rPr>
          <w:rFonts w:ascii="宋体" w:hAnsi="宋体" w:hint="eastAsia"/>
          <w:sz w:val="24"/>
          <w:szCs w:val="24"/>
        </w:rPr>
        <w:t>个</w:t>
      </w:r>
      <w:proofErr w:type="gramEnd"/>
      <w:r>
        <w:rPr>
          <w:rFonts w:ascii="宋体" w:hAnsi="宋体" w:hint="eastAsia"/>
          <w:sz w:val="24"/>
          <w:szCs w:val="24"/>
        </w:rPr>
        <w:t>日历天。</w:t>
      </w:r>
    </w:p>
    <w:p w:rsidR="002B13B7" w:rsidRDefault="002B13B7" w:rsidP="002B13B7">
      <w:pPr>
        <w:spacing w:line="360" w:lineRule="auto"/>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 xml:space="preserve"> 应价人同意提供按照贵方可能要求的与其应价有关的一切数据或资料，完全理解贵方不一定接受最低价的应价或收到的任何应价。</w:t>
      </w:r>
    </w:p>
    <w:p w:rsidR="002B13B7" w:rsidRDefault="002B13B7" w:rsidP="002B13B7">
      <w:pPr>
        <w:spacing w:line="360" w:lineRule="auto"/>
        <w:rPr>
          <w:rFonts w:ascii="宋体" w:hAnsi="宋体"/>
          <w:sz w:val="24"/>
          <w:szCs w:val="24"/>
        </w:rPr>
      </w:pPr>
      <w:r>
        <w:rPr>
          <w:rFonts w:ascii="宋体" w:hAnsi="宋体" w:hint="eastAsia"/>
          <w:sz w:val="24"/>
          <w:szCs w:val="24"/>
        </w:rPr>
        <w:t>6. 我公司近三年（2015年11月—2018年11月）没有较大及以上安全事故记录。</w:t>
      </w:r>
    </w:p>
    <w:p w:rsidR="002B13B7" w:rsidRDefault="002B13B7" w:rsidP="002B13B7">
      <w:pPr>
        <w:spacing w:line="360" w:lineRule="auto"/>
        <w:rPr>
          <w:rFonts w:ascii="宋体" w:hAnsi="宋体"/>
          <w:sz w:val="24"/>
          <w:szCs w:val="24"/>
        </w:rPr>
      </w:pPr>
      <w:r>
        <w:rPr>
          <w:rFonts w:ascii="宋体" w:hAnsi="宋体" w:hint="eastAsia"/>
          <w:sz w:val="24"/>
          <w:szCs w:val="24"/>
        </w:rPr>
        <w:t>8</w:t>
      </w:r>
      <w:r>
        <w:rPr>
          <w:rFonts w:ascii="宋体" w:hAnsi="宋体"/>
          <w:sz w:val="24"/>
          <w:szCs w:val="24"/>
        </w:rPr>
        <w:t>.</w:t>
      </w:r>
      <w:r>
        <w:rPr>
          <w:rFonts w:ascii="宋体" w:hAnsi="宋体" w:hint="eastAsia"/>
          <w:sz w:val="24"/>
          <w:szCs w:val="24"/>
        </w:rPr>
        <w:t xml:space="preserve"> 与本应价有关的一切正式往来信函请寄</w:t>
      </w:r>
      <w:r>
        <w:rPr>
          <w:rFonts w:ascii="宋体" w:hAnsi="宋体"/>
          <w:sz w:val="24"/>
          <w:szCs w:val="24"/>
        </w:rPr>
        <w:t>:</w:t>
      </w:r>
    </w:p>
    <w:p w:rsidR="002B13B7" w:rsidRDefault="002B13B7" w:rsidP="002B13B7">
      <w:pPr>
        <w:spacing w:line="360" w:lineRule="auto"/>
        <w:rPr>
          <w:rFonts w:ascii="宋体" w:hAnsi="宋体"/>
          <w:sz w:val="24"/>
          <w:szCs w:val="24"/>
        </w:rPr>
      </w:pPr>
    </w:p>
    <w:p w:rsidR="002B13B7" w:rsidRDefault="002B13B7" w:rsidP="002B13B7">
      <w:pPr>
        <w:spacing w:line="360" w:lineRule="auto"/>
        <w:rPr>
          <w:rFonts w:ascii="宋体" w:hAnsi="宋体"/>
          <w:sz w:val="24"/>
          <w:szCs w:val="24"/>
        </w:rPr>
      </w:pPr>
      <w:r>
        <w:rPr>
          <w:rFonts w:ascii="宋体" w:hAnsi="宋体" w:hint="eastAsia"/>
          <w:sz w:val="24"/>
          <w:szCs w:val="24"/>
        </w:rPr>
        <w:t xml:space="preserve">地址                                  传真                              </w:t>
      </w:r>
    </w:p>
    <w:p w:rsidR="002B13B7" w:rsidRDefault="002B13B7" w:rsidP="002B13B7">
      <w:pPr>
        <w:spacing w:line="360" w:lineRule="auto"/>
        <w:rPr>
          <w:rFonts w:ascii="宋体" w:hAnsi="宋体"/>
          <w:sz w:val="24"/>
          <w:szCs w:val="24"/>
        </w:rPr>
      </w:pPr>
      <w:r>
        <w:rPr>
          <w:rFonts w:ascii="宋体" w:hAnsi="宋体" w:hint="eastAsia"/>
          <w:sz w:val="24"/>
          <w:szCs w:val="24"/>
        </w:rPr>
        <w:t xml:space="preserve">电话                                  电子邮件                          </w:t>
      </w:r>
    </w:p>
    <w:p w:rsidR="002B13B7" w:rsidRDefault="002B13B7" w:rsidP="002B13B7">
      <w:pPr>
        <w:spacing w:line="360" w:lineRule="auto"/>
        <w:rPr>
          <w:rFonts w:ascii="宋体" w:hAnsi="宋体"/>
          <w:sz w:val="24"/>
          <w:szCs w:val="24"/>
        </w:rPr>
      </w:pPr>
      <w:r>
        <w:rPr>
          <w:rFonts w:ascii="宋体" w:hAnsi="宋体" w:hint="eastAsia"/>
          <w:sz w:val="24"/>
          <w:szCs w:val="24"/>
        </w:rPr>
        <w:t xml:space="preserve">应价人代表签字                             </w:t>
      </w:r>
    </w:p>
    <w:p w:rsidR="002B13B7" w:rsidRDefault="002B13B7" w:rsidP="002B13B7">
      <w:pPr>
        <w:spacing w:line="360" w:lineRule="auto"/>
        <w:rPr>
          <w:rFonts w:ascii="宋体" w:hAnsi="宋体"/>
          <w:sz w:val="24"/>
          <w:szCs w:val="24"/>
        </w:rPr>
      </w:pPr>
      <w:r>
        <w:rPr>
          <w:rFonts w:ascii="宋体" w:hAnsi="宋体" w:hint="eastAsia"/>
          <w:sz w:val="24"/>
          <w:szCs w:val="24"/>
        </w:rPr>
        <w:t xml:space="preserve">应价人名称                                 </w:t>
      </w:r>
    </w:p>
    <w:p w:rsidR="002B13B7" w:rsidRDefault="002B13B7" w:rsidP="002B13B7">
      <w:pPr>
        <w:spacing w:line="360" w:lineRule="auto"/>
        <w:rPr>
          <w:rFonts w:ascii="宋体" w:hAnsi="宋体"/>
          <w:sz w:val="24"/>
          <w:szCs w:val="24"/>
          <w:u w:val="single"/>
        </w:rPr>
      </w:pPr>
      <w:r>
        <w:rPr>
          <w:rFonts w:ascii="宋体" w:hAnsi="宋体" w:hint="eastAsia"/>
          <w:sz w:val="24"/>
          <w:szCs w:val="24"/>
        </w:rPr>
        <w:t>公章</w:t>
      </w:r>
      <w:r>
        <w:rPr>
          <w:rFonts w:ascii="宋体" w:hAnsi="宋体" w:hint="eastAsia"/>
          <w:sz w:val="24"/>
          <w:szCs w:val="24"/>
          <w:u w:val="single"/>
        </w:rPr>
        <w:t xml:space="preserve">                                       </w:t>
      </w:r>
    </w:p>
    <w:p w:rsidR="002B13B7" w:rsidRDefault="002B13B7" w:rsidP="002B13B7">
      <w:pPr>
        <w:spacing w:line="360" w:lineRule="auto"/>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2B13B7" w:rsidRDefault="002B13B7" w:rsidP="002B13B7">
      <w:pPr>
        <w:spacing w:line="360" w:lineRule="auto"/>
        <w:rPr>
          <w:rFonts w:ascii="黑体" w:eastAsia="黑体" w:hAnsi="宋体"/>
          <w:sz w:val="28"/>
        </w:rPr>
        <w:sectPr w:rsidR="002B13B7">
          <w:footerReference w:type="default" r:id="rId15"/>
          <w:pgSz w:w="11906" w:h="16838"/>
          <w:pgMar w:top="1361" w:right="1361" w:bottom="1361" w:left="1361" w:header="930" w:footer="992" w:gutter="0"/>
          <w:pgNumType w:start="1"/>
          <w:cols w:space="720"/>
          <w:docGrid w:type="lines" w:linePitch="312"/>
        </w:sectPr>
      </w:pPr>
    </w:p>
    <w:p w:rsidR="002B13B7" w:rsidRDefault="002B13B7" w:rsidP="002B13B7">
      <w:pPr>
        <w:pStyle w:val="2"/>
        <w:spacing w:line="360" w:lineRule="auto"/>
        <w:jc w:val="center"/>
      </w:pPr>
      <w:bookmarkStart w:id="12" w:name="_Toc357970784"/>
      <w:r>
        <w:rPr>
          <w:rFonts w:hint="eastAsia"/>
        </w:rPr>
        <w:lastRenderedPageBreak/>
        <w:t>2</w:t>
      </w:r>
      <w:r>
        <w:rPr>
          <w:rFonts w:hint="eastAsia"/>
        </w:rPr>
        <w:t>报价一览表</w:t>
      </w:r>
      <w:bookmarkEnd w:id="12"/>
    </w:p>
    <w:p w:rsidR="002B13B7" w:rsidRDefault="002B13B7" w:rsidP="002B13B7">
      <w:pPr>
        <w:spacing w:line="360" w:lineRule="auto"/>
        <w:jc w:val="left"/>
        <w:rPr>
          <w:rFonts w:ascii="宋体" w:hAnsi="宋体"/>
          <w:sz w:val="24"/>
        </w:rPr>
      </w:pPr>
      <w:r>
        <w:rPr>
          <w:rFonts w:ascii="宋体" w:hAnsi="宋体" w:hint="eastAsia"/>
          <w:sz w:val="24"/>
        </w:rPr>
        <w:t>应价人名称：</w:t>
      </w:r>
      <w:r>
        <w:rPr>
          <w:rFonts w:ascii="宋体" w:hAnsi="宋体"/>
          <w:sz w:val="24"/>
        </w:rPr>
        <w:t xml:space="preserve"> </w:t>
      </w:r>
      <w:r>
        <w:rPr>
          <w:rFonts w:ascii="宋体" w:hAnsi="宋体" w:hint="eastAsia"/>
          <w:sz w:val="24"/>
        </w:rPr>
        <w:t xml:space="preserve">                             </w:t>
      </w:r>
      <w:r>
        <w:rPr>
          <w:rFonts w:ascii="宋体" w:hAnsi="宋体"/>
          <w:sz w:val="24"/>
        </w:rPr>
        <w:t xml:space="preserve">                          </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701"/>
        <w:gridCol w:w="1134"/>
        <w:gridCol w:w="2268"/>
        <w:gridCol w:w="1418"/>
        <w:gridCol w:w="1701"/>
        <w:gridCol w:w="1984"/>
        <w:gridCol w:w="1134"/>
      </w:tblGrid>
      <w:tr w:rsidR="002B13B7" w:rsidTr="00484327">
        <w:trPr>
          <w:trHeight w:val="778"/>
        </w:trPr>
        <w:tc>
          <w:tcPr>
            <w:tcW w:w="817" w:type="dxa"/>
            <w:vAlign w:val="center"/>
          </w:tcPr>
          <w:p w:rsidR="002B13B7" w:rsidRDefault="002B13B7" w:rsidP="00484327">
            <w:pPr>
              <w:spacing w:line="360" w:lineRule="auto"/>
              <w:jc w:val="center"/>
              <w:rPr>
                <w:rFonts w:ascii="宋体" w:hAnsi="宋体"/>
                <w:sz w:val="24"/>
              </w:rPr>
            </w:pPr>
            <w:r>
              <w:rPr>
                <w:rFonts w:ascii="宋体" w:hAnsi="宋体" w:hint="eastAsia"/>
                <w:sz w:val="24"/>
              </w:rPr>
              <w:t>序号</w:t>
            </w:r>
          </w:p>
        </w:tc>
        <w:tc>
          <w:tcPr>
            <w:tcW w:w="1701" w:type="dxa"/>
            <w:vAlign w:val="center"/>
          </w:tcPr>
          <w:p w:rsidR="002B13B7" w:rsidRDefault="002B13B7" w:rsidP="00484327">
            <w:pPr>
              <w:spacing w:line="360" w:lineRule="auto"/>
              <w:jc w:val="center"/>
              <w:rPr>
                <w:rFonts w:ascii="宋体" w:hAnsi="宋体"/>
                <w:sz w:val="24"/>
              </w:rPr>
            </w:pPr>
            <w:r>
              <w:rPr>
                <w:rFonts w:ascii="宋体" w:hAnsi="宋体" w:hint="eastAsia"/>
                <w:sz w:val="24"/>
              </w:rPr>
              <w:t>设备名称</w:t>
            </w:r>
          </w:p>
        </w:tc>
        <w:tc>
          <w:tcPr>
            <w:tcW w:w="1701" w:type="dxa"/>
            <w:vAlign w:val="center"/>
          </w:tcPr>
          <w:p w:rsidR="002B13B7" w:rsidRDefault="002B13B7" w:rsidP="00484327">
            <w:pPr>
              <w:spacing w:line="360" w:lineRule="auto"/>
              <w:jc w:val="center"/>
              <w:rPr>
                <w:rFonts w:ascii="宋体" w:hAnsi="宋体"/>
                <w:sz w:val="24"/>
              </w:rPr>
            </w:pPr>
            <w:r>
              <w:rPr>
                <w:rFonts w:ascii="宋体" w:hAnsi="宋体" w:hint="eastAsia"/>
                <w:sz w:val="24"/>
              </w:rPr>
              <w:t>型号和规格</w:t>
            </w:r>
          </w:p>
        </w:tc>
        <w:tc>
          <w:tcPr>
            <w:tcW w:w="1134" w:type="dxa"/>
            <w:vAlign w:val="center"/>
          </w:tcPr>
          <w:p w:rsidR="002B13B7" w:rsidRDefault="002B13B7" w:rsidP="00484327">
            <w:pPr>
              <w:spacing w:line="360" w:lineRule="auto"/>
              <w:jc w:val="center"/>
              <w:rPr>
                <w:rFonts w:ascii="宋体" w:hAnsi="宋体"/>
                <w:sz w:val="24"/>
              </w:rPr>
            </w:pPr>
            <w:r>
              <w:rPr>
                <w:rFonts w:ascii="宋体" w:hAnsi="宋体" w:hint="eastAsia"/>
                <w:sz w:val="24"/>
              </w:rPr>
              <w:t>数量</w:t>
            </w:r>
          </w:p>
        </w:tc>
        <w:tc>
          <w:tcPr>
            <w:tcW w:w="2268" w:type="dxa"/>
            <w:vAlign w:val="center"/>
          </w:tcPr>
          <w:p w:rsidR="002B13B7" w:rsidRDefault="002B13B7" w:rsidP="00484327">
            <w:pPr>
              <w:spacing w:line="360" w:lineRule="auto"/>
              <w:jc w:val="center"/>
              <w:rPr>
                <w:rFonts w:ascii="宋体" w:hAnsi="宋体"/>
                <w:sz w:val="24"/>
              </w:rPr>
            </w:pPr>
            <w:r>
              <w:rPr>
                <w:rFonts w:ascii="宋体" w:hAnsi="宋体" w:hint="eastAsia"/>
                <w:sz w:val="24"/>
              </w:rPr>
              <w:t>制造商名称</w:t>
            </w:r>
          </w:p>
        </w:tc>
        <w:tc>
          <w:tcPr>
            <w:tcW w:w="1418" w:type="dxa"/>
            <w:vAlign w:val="center"/>
          </w:tcPr>
          <w:p w:rsidR="002B13B7" w:rsidRDefault="002B13B7" w:rsidP="00484327">
            <w:pPr>
              <w:spacing w:line="360" w:lineRule="auto"/>
              <w:jc w:val="center"/>
              <w:rPr>
                <w:rFonts w:ascii="宋体" w:hAnsi="宋体"/>
                <w:sz w:val="24"/>
              </w:rPr>
            </w:pPr>
            <w:r>
              <w:rPr>
                <w:rFonts w:ascii="宋体" w:hAnsi="宋体" w:hint="eastAsia"/>
                <w:sz w:val="24"/>
              </w:rPr>
              <w:t>总报价</w:t>
            </w:r>
          </w:p>
          <w:p w:rsidR="002B13B7" w:rsidRDefault="002B13B7" w:rsidP="00484327">
            <w:pPr>
              <w:spacing w:line="360" w:lineRule="auto"/>
              <w:jc w:val="center"/>
              <w:rPr>
                <w:rFonts w:ascii="宋体" w:hAnsi="宋体"/>
                <w:sz w:val="24"/>
              </w:rPr>
            </w:pPr>
            <w:r>
              <w:rPr>
                <w:rFonts w:ascii="宋体" w:hAnsi="宋体" w:hint="eastAsia"/>
                <w:sz w:val="24"/>
              </w:rPr>
              <w:t>（万元）</w:t>
            </w:r>
          </w:p>
        </w:tc>
        <w:tc>
          <w:tcPr>
            <w:tcW w:w="1701" w:type="dxa"/>
            <w:vAlign w:val="center"/>
          </w:tcPr>
          <w:p w:rsidR="002B13B7" w:rsidRDefault="002B13B7" w:rsidP="00484327">
            <w:pPr>
              <w:spacing w:line="360" w:lineRule="auto"/>
              <w:jc w:val="center"/>
              <w:rPr>
                <w:rFonts w:ascii="宋体" w:hAnsi="宋体"/>
                <w:sz w:val="24"/>
              </w:rPr>
            </w:pPr>
            <w:r>
              <w:rPr>
                <w:rFonts w:ascii="宋体" w:hAnsi="宋体" w:hint="eastAsia"/>
                <w:sz w:val="24"/>
              </w:rPr>
              <w:t>交货期</w:t>
            </w:r>
          </w:p>
        </w:tc>
        <w:tc>
          <w:tcPr>
            <w:tcW w:w="1984" w:type="dxa"/>
            <w:vAlign w:val="center"/>
          </w:tcPr>
          <w:p w:rsidR="002B13B7" w:rsidRDefault="002B13B7" w:rsidP="00484327">
            <w:pPr>
              <w:spacing w:line="360" w:lineRule="auto"/>
              <w:jc w:val="center"/>
              <w:rPr>
                <w:rFonts w:ascii="宋体" w:hAnsi="宋体"/>
                <w:sz w:val="24"/>
              </w:rPr>
            </w:pPr>
            <w:r>
              <w:rPr>
                <w:rFonts w:ascii="宋体" w:hAnsi="宋体" w:hint="eastAsia"/>
                <w:sz w:val="24"/>
              </w:rPr>
              <w:t>交货地点</w:t>
            </w:r>
          </w:p>
        </w:tc>
        <w:tc>
          <w:tcPr>
            <w:tcW w:w="1134" w:type="dxa"/>
            <w:vAlign w:val="center"/>
          </w:tcPr>
          <w:p w:rsidR="002B13B7" w:rsidRDefault="002B13B7" w:rsidP="00484327">
            <w:pPr>
              <w:spacing w:line="360" w:lineRule="auto"/>
              <w:jc w:val="center"/>
              <w:rPr>
                <w:rFonts w:ascii="宋体" w:hAnsi="宋体"/>
                <w:sz w:val="24"/>
              </w:rPr>
            </w:pPr>
            <w:r>
              <w:rPr>
                <w:rFonts w:ascii="宋体" w:hAnsi="宋体" w:hint="eastAsia"/>
                <w:sz w:val="24"/>
              </w:rPr>
              <w:t>备注</w:t>
            </w:r>
          </w:p>
        </w:tc>
      </w:tr>
      <w:tr w:rsidR="002B13B7" w:rsidTr="00484327">
        <w:trPr>
          <w:trHeight w:val="621"/>
        </w:trPr>
        <w:tc>
          <w:tcPr>
            <w:tcW w:w="817" w:type="dxa"/>
            <w:vAlign w:val="center"/>
          </w:tcPr>
          <w:p w:rsidR="002B13B7" w:rsidRDefault="002B13B7" w:rsidP="00484327">
            <w:pPr>
              <w:spacing w:line="360" w:lineRule="auto"/>
              <w:rPr>
                <w:rFonts w:ascii="宋体" w:hAnsi="宋体"/>
                <w:sz w:val="24"/>
              </w:rPr>
            </w:pPr>
            <w:r>
              <w:rPr>
                <w:rFonts w:ascii="宋体" w:hAnsi="宋体" w:hint="eastAsia"/>
                <w:sz w:val="24"/>
              </w:rPr>
              <w:t>1</w:t>
            </w:r>
          </w:p>
        </w:tc>
        <w:tc>
          <w:tcPr>
            <w:tcW w:w="1701" w:type="dxa"/>
            <w:vAlign w:val="center"/>
          </w:tcPr>
          <w:p w:rsidR="002B13B7" w:rsidRDefault="00484327" w:rsidP="00484327">
            <w:pPr>
              <w:spacing w:line="360" w:lineRule="auto"/>
              <w:rPr>
                <w:rFonts w:ascii="宋体" w:hAnsi="宋体"/>
                <w:sz w:val="24"/>
              </w:rPr>
            </w:pPr>
            <w:r>
              <w:rPr>
                <w:rFonts w:ascii="宋体" w:hAnsi="宋体" w:hint="eastAsia"/>
                <w:sz w:val="24"/>
              </w:rPr>
              <w:t>综合除雪车</w:t>
            </w:r>
          </w:p>
        </w:tc>
        <w:tc>
          <w:tcPr>
            <w:tcW w:w="1701" w:type="dxa"/>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c>
          <w:tcPr>
            <w:tcW w:w="2268" w:type="dxa"/>
          </w:tcPr>
          <w:p w:rsidR="002B13B7" w:rsidRDefault="002B13B7" w:rsidP="00484327">
            <w:pPr>
              <w:spacing w:line="360" w:lineRule="auto"/>
              <w:rPr>
                <w:rFonts w:ascii="宋体" w:hAnsi="宋体"/>
                <w:sz w:val="24"/>
              </w:rPr>
            </w:pPr>
          </w:p>
        </w:tc>
        <w:tc>
          <w:tcPr>
            <w:tcW w:w="1418"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984" w:type="dxa"/>
            <w:vAlign w:val="center"/>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r>
      <w:tr w:rsidR="002B13B7" w:rsidTr="00484327">
        <w:trPr>
          <w:trHeight w:val="572"/>
        </w:trPr>
        <w:tc>
          <w:tcPr>
            <w:tcW w:w="817"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701" w:type="dxa"/>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c>
          <w:tcPr>
            <w:tcW w:w="2268" w:type="dxa"/>
          </w:tcPr>
          <w:p w:rsidR="002B13B7" w:rsidRDefault="002B13B7" w:rsidP="00484327">
            <w:pPr>
              <w:spacing w:line="360" w:lineRule="auto"/>
              <w:rPr>
                <w:rFonts w:ascii="宋体" w:hAnsi="宋体"/>
                <w:sz w:val="24"/>
              </w:rPr>
            </w:pPr>
          </w:p>
        </w:tc>
        <w:tc>
          <w:tcPr>
            <w:tcW w:w="1418"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984" w:type="dxa"/>
            <w:vAlign w:val="center"/>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r>
      <w:tr w:rsidR="002B13B7" w:rsidTr="00484327">
        <w:trPr>
          <w:trHeight w:val="599"/>
        </w:trPr>
        <w:tc>
          <w:tcPr>
            <w:tcW w:w="817"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701" w:type="dxa"/>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c>
          <w:tcPr>
            <w:tcW w:w="2268" w:type="dxa"/>
          </w:tcPr>
          <w:p w:rsidR="002B13B7" w:rsidRDefault="002B13B7" w:rsidP="00484327">
            <w:pPr>
              <w:spacing w:line="360" w:lineRule="auto"/>
              <w:rPr>
                <w:rFonts w:ascii="宋体" w:hAnsi="宋体"/>
                <w:sz w:val="24"/>
              </w:rPr>
            </w:pPr>
          </w:p>
        </w:tc>
        <w:tc>
          <w:tcPr>
            <w:tcW w:w="1418"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984" w:type="dxa"/>
            <w:vAlign w:val="center"/>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r>
      <w:tr w:rsidR="002B13B7" w:rsidTr="00484327">
        <w:trPr>
          <w:trHeight w:val="599"/>
        </w:trPr>
        <w:tc>
          <w:tcPr>
            <w:tcW w:w="817"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701" w:type="dxa"/>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c>
          <w:tcPr>
            <w:tcW w:w="2268" w:type="dxa"/>
          </w:tcPr>
          <w:p w:rsidR="002B13B7" w:rsidRDefault="002B13B7" w:rsidP="00484327">
            <w:pPr>
              <w:spacing w:line="360" w:lineRule="auto"/>
              <w:rPr>
                <w:rFonts w:ascii="宋体" w:hAnsi="宋体"/>
                <w:sz w:val="24"/>
              </w:rPr>
            </w:pPr>
          </w:p>
        </w:tc>
        <w:tc>
          <w:tcPr>
            <w:tcW w:w="1418"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984" w:type="dxa"/>
            <w:vAlign w:val="center"/>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r>
      <w:tr w:rsidR="002B13B7" w:rsidTr="00484327">
        <w:trPr>
          <w:trHeight w:val="599"/>
        </w:trPr>
        <w:tc>
          <w:tcPr>
            <w:tcW w:w="817"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701" w:type="dxa"/>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c>
          <w:tcPr>
            <w:tcW w:w="2268" w:type="dxa"/>
          </w:tcPr>
          <w:p w:rsidR="002B13B7" w:rsidRDefault="002B13B7" w:rsidP="00484327">
            <w:pPr>
              <w:spacing w:line="360" w:lineRule="auto"/>
              <w:rPr>
                <w:rFonts w:ascii="宋体" w:hAnsi="宋体"/>
                <w:sz w:val="24"/>
              </w:rPr>
            </w:pPr>
          </w:p>
        </w:tc>
        <w:tc>
          <w:tcPr>
            <w:tcW w:w="1418" w:type="dxa"/>
            <w:vAlign w:val="center"/>
          </w:tcPr>
          <w:p w:rsidR="002B13B7" w:rsidRDefault="002B13B7" w:rsidP="00484327">
            <w:pPr>
              <w:spacing w:line="360" w:lineRule="auto"/>
              <w:rPr>
                <w:rFonts w:ascii="宋体" w:hAnsi="宋体"/>
                <w:sz w:val="24"/>
              </w:rPr>
            </w:pPr>
          </w:p>
        </w:tc>
        <w:tc>
          <w:tcPr>
            <w:tcW w:w="1701" w:type="dxa"/>
            <w:vAlign w:val="center"/>
          </w:tcPr>
          <w:p w:rsidR="002B13B7" w:rsidRDefault="002B13B7" w:rsidP="00484327">
            <w:pPr>
              <w:spacing w:line="360" w:lineRule="auto"/>
              <w:rPr>
                <w:rFonts w:ascii="宋体" w:hAnsi="宋体"/>
                <w:sz w:val="24"/>
              </w:rPr>
            </w:pPr>
          </w:p>
        </w:tc>
        <w:tc>
          <w:tcPr>
            <w:tcW w:w="1984" w:type="dxa"/>
            <w:vAlign w:val="center"/>
          </w:tcPr>
          <w:p w:rsidR="002B13B7" w:rsidRDefault="002B13B7" w:rsidP="00484327">
            <w:pPr>
              <w:spacing w:line="360" w:lineRule="auto"/>
              <w:rPr>
                <w:rFonts w:ascii="宋体" w:hAnsi="宋体"/>
                <w:sz w:val="24"/>
              </w:rPr>
            </w:pPr>
          </w:p>
        </w:tc>
        <w:tc>
          <w:tcPr>
            <w:tcW w:w="1134" w:type="dxa"/>
            <w:vAlign w:val="center"/>
          </w:tcPr>
          <w:p w:rsidR="002B13B7" w:rsidRDefault="002B13B7" w:rsidP="00484327">
            <w:pPr>
              <w:spacing w:line="360" w:lineRule="auto"/>
              <w:rPr>
                <w:rFonts w:ascii="宋体" w:hAnsi="宋体"/>
                <w:sz w:val="24"/>
              </w:rPr>
            </w:pPr>
          </w:p>
        </w:tc>
      </w:tr>
    </w:tbl>
    <w:p w:rsidR="002B13B7" w:rsidRDefault="002B13B7" w:rsidP="002B13B7">
      <w:pPr>
        <w:spacing w:line="360" w:lineRule="auto"/>
        <w:jc w:val="left"/>
        <w:rPr>
          <w:rFonts w:ascii="宋体" w:hAnsi="宋体"/>
          <w:i/>
          <w:sz w:val="24"/>
        </w:rPr>
      </w:pPr>
      <w:r>
        <w:rPr>
          <w:rFonts w:ascii="宋体" w:hAnsi="宋体" w:hint="eastAsia"/>
          <w:i/>
          <w:sz w:val="24"/>
        </w:rPr>
        <w:t>注：此表应按“应价人须知”</w:t>
      </w:r>
      <w:r>
        <w:rPr>
          <w:rFonts w:ascii="宋体" w:hAnsi="宋体"/>
          <w:i/>
          <w:sz w:val="24"/>
        </w:rPr>
        <w:t>1</w:t>
      </w:r>
      <w:r>
        <w:rPr>
          <w:rFonts w:ascii="宋体" w:hAnsi="宋体" w:hint="eastAsia"/>
          <w:i/>
          <w:sz w:val="24"/>
        </w:rPr>
        <w:t>8</w:t>
      </w:r>
      <w:r>
        <w:rPr>
          <w:rFonts w:ascii="宋体" w:hAnsi="宋体"/>
          <w:i/>
          <w:sz w:val="24"/>
        </w:rPr>
        <w:t>.2</w:t>
      </w:r>
      <w:r>
        <w:rPr>
          <w:rFonts w:ascii="宋体" w:hAnsi="宋体" w:hint="eastAsia"/>
          <w:i/>
          <w:sz w:val="24"/>
        </w:rPr>
        <w:t>条的规定单独密封在一个信封中；</w:t>
      </w:r>
    </w:p>
    <w:p w:rsidR="002B13B7" w:rsidRDefault="002B13B7" w:rsidP="002B13B7">
      <w:pPr>
        <w:spacing w:line="360" w:lineRule="auto"/>
        <w:jc w:val="left"/>
        <w:rPr>
          <w:rFonts w:ascii="宋体" w:hAnsi="宋体"/>
          <w:i/>
          <w:sz w:val="24"/>
        </w:rPr>
      </w:pPr>
      <w:r>
        <w:rPr>
          <w:rFonts w:ascii="宋体" w:hAnsi="宋体" w:hint="eastAsia"/>
          <w:i/>
          <w:sz w:val="24"/>
        </w:rPr>
        <w:t xml:space="preserve">   </w:t>
      </w:r>
    </w:p>
    <w:p w:rsidR="002B13B7" w:rsidRDefault="002B13B7" w:rsidP="002B13B7">
      <w:pPr>
        <w:spacing w:line="360" w:lineRule="auto"/>
        <w:jc w:val="left"/>
        <w:rPr>
          <w:rFonts w:ascii="宋体" w:hAnsi="宋体"/>
          <w:b/>
          <w:sz w:val="24"/>
        </w:rPr>
      </w:pPr>
      <w:r>
        <w:rPr>
          <w:rFonts w:ascii="宋体" w:hAnsi="宋体" w:hint="eastAsia"/>
          <w:b/>
          <w:sz w:val="24"/>
        </w:rPr>
        <w:t>应价人（盖章）：</w:t>
      </w:r>
    </w:p>
    <w:p w:rsidR="002B13B7" w:rsidRDefault="002B13B7" w:rsidP="002B13B7">
      <w:pPr>
        <w:spacing w:line="360" w:lineRule="auto"/>
        <w:jc w:val="left"/>
        <w:rPr>
          <w:rFonts w:ascii="宋体" w:hAnsi="宋体"/>
          <w:sz w:val="24"/>
          <w:u w:val="single"/>
        </w:rPr>
      </w:pPr>
      <w:r>
        <w:rPr>
          <w:rFonts w:ascii="宋体" w:hAnsi="宋体" w:hint="eastAsia"/>
          <w:b/>
          <w:sz w:val="24"/>
        </w:rPr>
        <w:t>法定代表人或法定代表授权委托代理人签字</w:t>
      </w:r>
      <w:r>
        <w:rPr>
          <w:rFonts w:ascii="宋体" w:hAnsi="宋体" w:hint="eastAsia"/>
          <w:sz w:val="24"/>
        </w:rPr>
        <w:t>：</w:t>
      </w:r>
      <w:r>
        <w:rPr>
          <w:rFonts w:ascii="宋体" w:hAnsi="宋体" w:hint="eastAsia"/>
          <w:sz w:val="24"/>
          <w:u w:val="single"/>
        </w:rPr>
        <w:t xml:space="preserve">                         </w:t>
      </w:r>
    </w:p>
    <w:p w:rsidR="002B13B7" w:rsidRDefault="002B13B7" w:rsidP="002B13B7">
      <w:pPr>
        <w:pStyle w:val="2"/>
        <w:spacing w:line="360" w:lineRule="auto"/>
        <w:jc w:val="center"/>
      </w:pPr>
    </w:p>
    <w:p w:rsidR="002B13B7" w:rsidRDefault="002B13B7" w:rsidP="002B13B7">
      <w:pPr>
        <w:pStyle w:val="2"/>
        <w:spacing w:line="360" w:lineRule="auto"/>
        <w:jc w:val="center"/>
      </w:pPr>
      <w:r>
        <w:rPr>
          <w:rFonts w:hint="eastAsia"/>
        </w:rPr>
        <w:t>3</w:t>
      </w:r>
      <w:r>
        <w:rPr>
          <w:rFonts w:hint="eastAsia"/>
        </w:rPr>
        <w:t>设备分项报价表</w:t>
      </w:r>
    </w:p>
    <w:p w:rsidR="002B13B7" w:rsidRDefault="002B13B7" w:rsidP="002B13B7">
      <w:pPr>
        <w:spacing w:line="360" w:lineRule="auto"/>
        <w:ind w:left="945" w:hanging="945"/>
        <w:jc w:val="center"/>
        <w:rPr>
          <w:rFonts w:ascii="宋体" w:hAnsi="宋体"/>
          <w:b/>
          <w:sz w:val="24"/>
        </w:rPr>
      </w:pPr>
      <w:r>
        <w:rPr>
          <w:rFonts w:ascii="宋体" w:hAnsi="宋体" w:hint="eastAsia"/>
          <w:b/>
          <w:sz w:val="24"/>
        </w:rPr>
        <w:t>3-1供货商报价</w:t>
      </w:r>
    </w:p>
    <w:p w:rsidR="002B13B7" w:rsidRDefault="002B13B7" w:rsidP="002B13B7">
      <w:pPr>
        <w:spacing w:line="360" w:lineRule="auto"/>
        <w:jc w:val="left"/>
        <w:rPr>
          <w:rFonts w:ascii="宋体" w:hAnsi="宋体"/>
          <w:sz w:val="24"/>
        </w:rPr>
      </w:pPr>
      <w:r>
        <w:rPr>
          <w:rFonts w:ascii="宋体" w:hAnsi="宋体" w:hint="eastAsia"/>
          <w:sz w:val="24"/>
        </w:rPr>
        <w:t>应价人名称：</w:t>
      </w:r>
      <w:r>
        <w:rPr>
          <w:rFonts w:ascii="宋体" w:hAnsi="宋体"/>
          <w:sz w:val="24"/>
        </w:rPr>
        <w:t xml:space="preserve">                              </w:t>
      </w:r>
      <w:r>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357"/>
        <w:gridCol w:w="1446"/>
        <w:gridCol w:w="921"/>
        <w:gridCol w:w="2892"/>
        <w:gridCol w:w="1315"/>
        <w:gridCol w:w="1972"/>
        <w:gridCol w:w="1709"/>
      </w:tblGrid>
      <w:tr w:rsidR="002B13B7" w:rsidTr="00484327">
        <w:trPr>
          <w:trHeight w:val="726"/>
        </w:trPr>
        <w:tc>
          <w:tcPr>
            <w:tcW w:w="97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序 号</w:t>
            </w:r>
          </w:p>
        </w:tc>
        <w:tc>
          <w:tcPr>
            <w:tcW w:w="135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设备名称</w:t>
            </w:r>
          </w:p>
        </w:tc>
        <w:tc>
          <w:tcPr>
            <w:tcW w:w="144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型号和规格</w:t>
            </w:r>
          </w:p>
        </w:tc>
        <w:tc>
          <w:tcPr>
            <w:tcW w:w="921"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数量</w:t>
            </w:r>
          </w:p>
        </w:tc>
        <w:tc>
          <w:tcPr>
            <w:tcW w:w="289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制造商名称</w:t>
            </w:r>
          </w:p>
        </w:tc>
        <w:tc>
          <w:tcPr>
            <w:tcW w:w="13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单价</w:t>
            </w:r>
          </w:p>
        </w:tc>
        <w:tc>
          <w:tcPr>
            <w:tcW w:w="197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总价</w:t>
            </w:r>
          </w:p>
        </w:tc>
        <w:tc>
          <w:tcPr>
            <w:tcW w:w="170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备注</w:t>
            </w:r>
          </w:p>
        </w:tc>
      </w:tr>
      <w:tr w:rsidR="002B13B7" w:rsidTr="00484327">
        <w:trPr>
          <w:trHeight w:val="565"/>
        </w:trPr>
        <w:tc>
          <w:tcPr>
            <w:tcW w:w="97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1</w:t>
            </w:r>
          </w:p>
        </w:tc>
        <w:tc>
          <w:tcPr>
            <w:tcW w:w="135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921"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89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7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0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65"/>
        </w:trPr>
        <w:tc>
          <w:tcPr>
            <w:tcW w:w="97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2</w:t>
            </w:r>
          </w:p>
        </w:tc>
        <w:tc>
          <w:tcPr>
            <w:tcW w:w="135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921"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289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97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70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r>
      <w:tr w:rsidR="002B13B7" w:rsidTr="00484327">
        <w:trPr>
          <w:trHeight w:val="565"/>
        </w:trPr>
        <w:tc>
          <w:tcPr>
            <w:tcW w:w="97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3</w:t>
            </w:r>
          </w:p>
        </w:tc>
        <w:tc>
          <w:tcPr>
            <w:tcW w:w="135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921"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89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7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0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65"/>
        </w:trPr>
        <w:tc>
          <w:tcPr>
            <w:tcW w:w="97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4</w:t>
            </w:r>
          </w:p>
        </w:tc>
        <w:tc>
          <w:tcPr>
            <w:tcW w:w="135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921"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89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7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0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65"/>
        </w:trPr>
        <w:tc>
          <w:tcPr>
            <w:tcW w:w="97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5</w:t>
            </w:r>
          </w:p>
        </w:tc>
        <w:tc>
          <w:tcPr>
            <w:tcW w:w="135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921"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89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7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0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65"/>
        </w:trPr>
        <w:tc>
          <w:tcPr>
            <w:tcW w:w="97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6</w:t>
            </w:r>
          </w:p>
        </w:tc>
        <w:tc>
          <w:tcPr>
            <w:tcW w:w="135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921"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89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72"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09"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bl>
    <w:p w:rsidR="002B13B7" w:rsidRDefault="002B13B7" w:rsidP="002B13B7">
      <w:pPr>
        <w:spacing w:line="360" w:lineRule="auto"/>
        <w:ind w:left="945" w:hanging="945"/>
        <w:rPr>
          <w:rFonts w:ascii="宋体" w:hAnsi="宋体"/>
          <w:sz w:val="24"/>
        </w:rPr>
      </w:pPr>
      <w:r>
        <w:rPr>
          <w:rFonts w:ascii="宋体" w:hAnsi="宋体" w:hint="eastAsia"/>
          <w:sz w:val="24"/>
        </w:rPr>
        <w:t>注：此报价表中的总价之和应与报价一览表中的总报价一致。</w:t>
      </w:r>
    </w:p>
    <w:p w:rsidR="002B13B7" w:rsidRDefault="002B13B7" w:rsidP="002B13B7">
      <w:pPr>
        <w:spacing w:line="360" w:lineRule="auto"/>
        <w:jc w:val="left"/>
        <w:rPr>
          <w:rFonts w:ascii="宋体" w:hAnsi="宋体"/>
          <w:b/>
          <w:sz w:val="24"/>
        </w:rPr>
      </w:pPr>
      <w:r>
        <w:rPr>
          <w:rFonts w:ascii="宋体" w:hAnsi="宋体" w:hint="eastAsia"/>
          <w:b/>
          <w:sz w:val="24"/>
        </w:rPr>
        <w:t>应价人（盖章）：</w:t>
      </w:r>
    </w:p>
    <w:p w:rsidR="002B13B7" w:rsidRDefault="002B13B7" w:rsidP="002B13B7">
      <w:pPr>
        <w:spacing w:line="360" w:lineRule="auto"/>
        <w:jc w:val="left"/>
        <w:rPr>
          <w:rFonts w:ascii="宋体" w:hAnsi="宋体"/>
          <w:sz w:val="24"/>
          <w:u w:val="single"/>
        </w:rPr>
      </w:pPr>
      <w:r>
        <w:rPr>
          <w:rFonts w:ascii="宋体" w:hAnsi="宋体" w:hint="eastAsia"/>
          <w:b/>
          <w:sz w:val="24"/>
        </w:rPr>
        <w:t>法定代表人或法定代表授权委托代理人签字</w:t>
      </w:r>
      <w:r>
        <w:rPr>
          <w:rFonts w:ascii="宋体" w:hAnsi="宋体" w:hint="eastAsia"/>
          <w:sz w:val="24"/>
        </w:rPr>
        <w:t>：</w:t>
      </w:r>
      <w:r>
        <w:rPr>
          <w:rFonts w:ascii="宋体" w:hAnsi="宋体" w:hint="eastAsia"/>
          <w:sz w:val="24"/>
          <w:u w:val="single"/>
        </w:rPr>
        <w:t xml:space="preserve">                         </w:t>
      </w:r>
    </w:p>
    <w:p w:rsidR="002B13B7" w:rsidRDefault="002B13B7" w:rsidP="002B13B7">
      <w:pPr>
        <w:spacing w:line="360" w:lineRule="auto"/>
        <w:ind w:left="945" w:hanging="945"/>
        <w:rPr>
          <w:rFonts w:ascii="宋体" w:hAnsi="宋体"/>
          <w:b/>
          <w:sz w:val="24"/>
        </w:rPr>
      </w:pPr>
    </w:p>
    <w:p w:rsidR="002B13B7" w:rsidRDefault="002B13B7" w:rsidP="002B13B7">
      <w:pPr>
        <w:spacing w:line="360" w:lineRule="auto"/>
        <w:ind w:left="945" w:hanging="945"/>
        <w:jc w:val="center"/>
        <w:rPr>
          <w:rFonts w:ascii="宋体" w:hAnsi="宋体"/>
          <w:b/>
          <w:sz w:val="24"/>
        </w:rPr>
      </w:pPr>
      <w:r>
        <w:rPr>
          <w:rFonts w:ascii="宋体" w:hAnsi="宋体" w:hint="eastAsia"/>
          <w:b/>
          <w:sz w:val="24"/>
        </w:rPr>
        <w:lastRenderedPageBreak/>
        <w:t>3-2设备分项报价表</w:t>
      </w:r>
    </w:p>
    <w:p w:rsidR="002B13B7" w:rsidRDefault="002B13B7" w:rsidP="002B13B7">
      <w:pPr>
        <w:spacing w:line="360" w:lineRule="auto"/>
        <w:ind w:left="945" w:hanging="945"/>
        <w:jc w:val="center"/>
        <w:rPr>
          <w:rFonts w:ascii="宋体" w:hAnsi="宋体"/>
          <w:b/>
          <w:sz w:val="24"/>
        </w:rPr>
      </w:pPr>
      <w:r>
        <w:rPr>
          <w:rFonts w:ascii="宋体" w:hAnsi="宋体" w:hint="eastAsia"/>
          <w:b/>
          <w:sz w:val="24"/>
        </w:rPr>
        <w:t>（</w:t>
      </w:r>
      <w:proofErr w:type="gramStart"/>
      <w:r>
        <w:rPr>
          <w:rFonts w:ascii="宋体" w:hAnsi="宋体" w:hint="eastAsia"/>
          <w:b/>
          <w:sz w:val="24"/>
        </w:rPr>
        <w:t>按涉及</w:t>
      </w:r>
      <w:proofErr w:type="gramEnd"/>
      <w:r>
        <w:rPr>
          <w:rFonts w:ascii="宋体" w:hAnsi="宋体" w:hint="eastAsia"/>
          <w:b/>
          <w:sz w:val="24"/>
        </w:rPr>
        <w:t>的供货商分别分开填写）</w:t>
      </w:r>
    </w:p>
    <w:p w:rsidR="002B13B7" w:rsidRDefault="002B13B7" w:rsidP="002B13B7">
      <w:pPr>
        <w:spacing w:line="360" w:lineRule="auto"/>
        <w:jc w:val="left"/>
        <w:rPr>
          <w:rFonts w:ascii="宋体" w:hAnsi="宋体"/>
          <w:sz w:val="24"/>
        </w:rPr>
      </w:pPr>
      <w:r>
        <w:rPr>
          <w:rFonts w:ascii="宋体" w:hAnsi="宋体" w:hint="eastAsia"/>
          <w:sz w:val="24"/>
        </w:rPr>
        <w:t>应价人名称：</w:t>
      </w:r>
      <w:r>
        <w:rPr>
          <w:rFonts w:ascii="宋体" w:hAnsi="宋体"/>
          <w:sz w:val="24"/>
        </w:rPr>
        <w:t xml:space="preserve">                              </w:t>
      </w:r>
      <w:r>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915"/>
        <w:gridCol w:w="2480"/>
        <w:gridCol w:w="1350"/>
        <w:gridCol w:w="1755"/>
        <w:gridCol w:w="1595"/>
        <w:gridCol w:w="1927"/>
        <w:gridCol w:w="2026"/>
      </w:tblGrid>
      <w:tr w:rsidR="002B13B7" w:rsidTr="00484327">
        <w:trPr>
          <w:trHeight w:val="66"/>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序 号</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名称</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型号和规格</w:t>
            </w: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数量</w:t>
            </w: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产地/品牌</w:t>
            </w: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单 价</w:t>
            </w: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总价</w:t>
            </w: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备注</w:t>
            </w: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1</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主机和标准附件</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2</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r>
              <w:rPr>
                <w:rFonts w:hint="eastAsia"/>
              </w:rPr>
              <w:t>备品备件</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pP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3</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专用工具</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4</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安装、调试、检验</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5</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培训</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6</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技术服务</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7</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至最终目的地的运费和保险费</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37"/>
        </w:trPr>
        <w:tc>
          <w:tcPr>
            <w:tcW w:w="92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8</w:t>
            </w:r>
          </w:p>
        </w:tc>
        <w:tc>
          <w:tcPr>
            <w:tcW w:w="191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4"/>
              </w:rPr>
            </w:pPr>
            <w:r>
              <w:rPr>
                <w:rFonts w:ascii="宋体" w:hAnsi="宋体" w:hint="eastAsia"/>
                <w:sz w:val="24"/>
              </w:rPr>
              <w:t>其它</w:t>
            </w:r>
          </w:p>
        </w:tc>
        <w:tc>
          <w:tcPr>
            <w:tcW w:w="248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75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595"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r w:rsidR="002B13B7" w:rsidTr="00484327">
        <w:trPr>
          <w:trHeight w:val="537"/>
        </w:trPr>
        <w:tc>
          <w:tcPr>
            <w:tcW w:w="10015" w:type="dxa"/>
            <w:gridSpan w:val="6"/>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r>
              <w:rPr>
                <w:rFonts w:ascii="宋体" w:hAnsi="宋体" w:hint="eastAsia"/>
                <w:sz w:val="28"/>
              </w:rPr>
              <w:t>总计</w:t>
            </w:r>
          </w:p>
        </w:tc>
        <w:tc>
          <w:tcPr>
            <w:tcW w:w="1927"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c>
          <w:tcPr>
            <w:tcW w:w="2026" w:type="dxa"/>
            <w:tcBorders>
              <w:top w:val="single" w:sz="4" w:space="0" w:color="auto"/>
              <w:left w:val="single" w:sz="4" w:space="0" w:color="auto"/>
              <w:bottom w:val="single" w:sz="4" w:space="0" w:color="auto"/>
              <w:right w:val="single" w:sz="4" w:space="0" w:color="auto"/>
            </w:tcBorders>
            <w:vAlign w:val="center"/>
          </w:tcPr>
          <w:p w:rsidR="002B13B7" w:rsidRDefault="002B13B7" w:rsidP="00484327">
            <w:pPr>
              <w:spacing w:line="360" w:lineRule="auto"/>
              <w:jc w:val="center"/>
              <w:rPr>
                <w:rFonts w:ascii="宋体" w:hAnsi="宋体"/>
                <w:sz w:val="28"/>
              </w:rPr>
            </w:pPr>
          </w:p>
        </w:tc>
      </w:tr>
    </w:tbl>
    <w:p w:rsidR="002B13B7" w:rsidRDefault="002B13B7" w:rsidP="002B13B7">
      <w:pPr>
        <w:spacing w:line="360" w:lineRule="auto"/>
        <w:jc w:val="left"/>
        <w:rPr>
          <w:rFonts w:ascii="宋体" w:hAnsi="宋体"/>
          <w:i/>
          <w:sz w:val="24"/>
        </w:rPr>
      </w:pPr>
      <w:r>
        <w:rPr>
          <w:rFonts w:ascii="宋体" w:hAnsi="宋体" w:hint="eastAsia"/>
          <w:iCs/>
          <w:sz w:val="24"/>
        </w:rPr>
        <w:t>注：如果不提供详细分项报价将视为没有实质性响应的应价文件。</w:t>
      </w:r>
    </w:p>
    <w:p w:rsidR="002B13B7" w:rsidRDefault="002B13B7" w:rsidP="002B13B7">
      <w:pPr>
        <w:spacing w:line="360" w:lineRule="auto"/>
        <w:jc w:val="left"/>
        <w:rPr>
          <w:rFonts w:ascii="宋体" w:hAnsi="宋体"/>
          <w:b/>
          <w:sz w:val="24"/>
        </w:rPr>
      </w:pPr>
      <w:r>
        <w:rPr>
          <w:rFonts w:ascii="宋体" w:hAnsi="宋体" w:hint="eastAsia"/>
          <w:b/>
          <w:sz w:val="24"/>
        </w:rPr>
        <w:t>应价人（盖章）：</w:t>
      </w:r>
    </w:p>
    <w:p w:rsidR="002B13B7" w:rsidRDefault="002B13B7" w:rsidP="002B13B7">
      <w:pPr>
        <w:spacing w:line="360" w:lineRule="auto"/>
        <w:jc w:val="left"/>
        <w:rPr>
          <w:rFonts w:ascii="宋体" w:hAnsi="宋体"/>
          <w:sz w:val="24"/>
          <w:u w:val="single"/>
        </w:rPr>
      </w:pPr>
      <w:r>
        <w:rPr>
          <w:rFonts w:ascii="宋体" w:hAnsi="宋体" w:hint="eastAsia"/>
          <w:b/>
          <w:sz w:val="24"/>
        </w:rPr>
        <w:t>法定代表人或法定代表授权委托代理人签字</w:t>
      </w:r>
      <w:r>
        <w:rPr>
          <w:rFonts w:ascii="宋体" w:hAnsi="宋体" w:hint="eastAsia"/>
          <w:sz w:val="24"/>
        </w:rPr>
        <w:t>：</w:t>
      </w:r>
      <w:r>
        <w:rPr>
          <w:rFonts w:ascii="宋体" w:hAnsi="宋体" w:hint="eastAsia"/>
          <w:sz w:val="24"/>
          <w:u w:val="single"/>
        </w:rPr>
        <w:t xml:space="preserve">                         </w:t>
      </w:r>
    </w:p>
    <w:p w:rsidR="002B13B7" w:rsidRDefault="002B13B7" w:rsidP="002B13B7">
      <w:pPr>
        <w:spacing w:line="360" w:lineRule="auto"/>
        <w:rPr>
          <w:rFonts w:ascii="宋体" w:hAnsi="宋体"/>
          <w:sz w:val="24"/>
          <w:u w:val="single"/>
        </w:rPr>
      </w:pPr>
    </w:p>
    <w:p w:rsidR="002B13B7" w:rsidRDefault="002B13B7" w:rsidP="002B13B7">
      <w:pPr>
        <w:spacing w:line="360" w:lineRule="auto"/>
        <w:ind w:left="945" w:hanging="945"/>
        <w:jc w:val="center"/>
        <w:rPr>
          <w:sz w:val="24"/>
        </w:rPr>
      </w:pPr>
      <w:r>
        <w:rPr>
          <w:rFonts w:ascii="黑体" w:eastAsia="黑体" w:hint="eastAsia"/>
          <w:sz w:val="28"/>
        </w:rPr>
        <w:t>4．</w:t>
      </w:r>
      <w:r>
        <w:rPr>
          <w:rFonts w:ascii="黑体" w:eastAsia="黑体" w:hAnsi="宋体" w:hint="eastAsia"/>
          <w:sz w:val="30"/>
        </w:rPr>
        <w:t>货物说明一览表</w:t>
      </w:r>
    </w:p>
    <w:p w:rsidR="002B13B7" w:rsidRDefault="002B13B7" w:rsidP="002B13B7">
      <w:pPr>
        <w:spacing w:line="360" w:lineRule="auto"/>
        <w:ind w:left="945" w:hanging="945"/>
        <w:jc w:val="center"/>
        <w:rPr>
          <w:sz w:val="24"/>
        </w:rPr>
      </w:pPr>
    </w:p>
    <w:p w:rsidR="002B13B7" w:rsidRDefault="002B13B7" w:rsidP="002B13B7">
      <w:pPr>
        <w:spacing w:line="360" w:lineRule="auto"/>
        <w:rPr>
          <w:rFonts w:ascii="宋体" w:hAnsi="宋体"/>
          <w:sz w:val="24"/>
        </w:rPr>
      </w:pPr>
      <w:r>
        <w:rPr>
          <w:rFonts w:ascii="宋体" w:hAnsi="宋体" w:hint="eastAsia"/>
          <w:sz w:val="24"/>
        </w:rPr>
        <w:t xml:space="preserve">应价人名称：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701"/>
        <w:gridCol w:w="1667"/>
        <w:gridCol w:w="2127"/>
        <w:gridCol w:w="2126"/>
        <w:gridCol w:w="2977"/>
      </w:tblGrid>
      <w:tr w:rsidR="002B13B7" w:rsidTr="00484327">
        <w:trPr>
          <w:trHeight w:val="530"/>
        </w:trPr>
        <w:tc>
          <w:tcPr>
            <w:tcW w:w="2410" w:type="dxa"/>
            <w:vAlign w:val="center"/>
          </w:tcPr>
          <w:p w:rsidR="002B13B7" w:rsidRDefault="002B13B7" w:rsidP="00484327">
            <w:pPr>
              <w:pStyle w:val="aa"/>
              <w:spacing w:line="360" w:lineRule="auto"/>
              <w:jc w:val="center"/>
              <w:rPr>
                <w:rFonts w:hAnsi="宋体"/>
                <w:szCs w:val="24"/>
              </w:rPr>
            </w:pPr>
            <w:r>
              <w:rPr>
                <w:rFonts w:hAnsi="宋体" w:hint="eastAsia"/>
                <w:szCs w:val="24"/>
              </w:rPr>
              <w:t>货物名称</w:t>
            </w:r>
          </w:p>
        </w:tc>
        <w:tc>
          <w:tcPr>
            <w:tcW w:w="1701" w:type="dxa"/>
            <w:vAlign w:val="center"/>
          </w:tcPr>
          <w:p w:rsidR="002B13B7" w:rsidRDefault="002B13B7" w:rsidP="00484327">
            <w:pPr>
              <w:pStyle w:val="aa"/>
              <w:spacing w:line="360" w:lineRule="auto"/>
              <w:jc w:val="center"/>
              <w:rPr>
                <w:rFonts w:hAnsi="宋体"/>
                <w:szCs w:val="24"/>
              </w:rPr>
            </w:pPr>
          </w:p>
        </w:tc>
        <w:tc>
          <w:tcPr>
            <w:tcW w:w="1667" w:type="dxa"/>
            <w:vAlign w:val="center"/>
          </w:tcPr>
          <w:p w:rsidR="002B13B7" w:rsidRDefault="002B13B7" w:rsidP="00484327">
            <w:pPr>
              <w:pStyle w:val="aa"/>
              <w:spacing w:line="360" w:lineRule="auto"/>
              <w:jc w:val="center"/>
              <w:rPr>
                <w:rFonts w:hAnsi="宋体"/>
                <w:szCs w:val="24"/>
              </w:rPr>
            </w:pPr>
            <w:r>
              <w:rPr>
                <w:rFonts w:hAnsi="宋体" w:hint="eastAsia"/>
                <w:szCs w:val="24"/>
              </w:rPr>
              <w:t>型号规格</w:t>
            </w:r>
          </w:p>
        </w:tc>
        <w:tc>
          <w:tcPr>
            <w:tcW w:w="2127" w:type="dxa"/>
          </w:tcPr>
          <w:p w:rsidR="002B13B7" w:rsidRDefault="002B13B7" w:rsidP="00484327">
            <w:pPr>
              <w:spacing w:line="360" w:lineRule="auto"/>
              <w:jc w:val="center"/>
              <w:rPr>
                <w:sz w:val="24"/>
                <w:szCs w:val="24"/>
              </w:rPr>
            </w:pPr>
          </w:p>
        </w:tc>
        <w:tc>
          <w:tcPr>
            <w:tcW w:w="2126" w:type="dxa"/>
          </w:tcPr>
          <w:p w:rsidR="002B13B7" w:rsidRDefault="002B13B7" w:rsidP="00484327">
            <w:pPr>
              <w:spacing w:line="360" w:lineRule="auto"/>
              <w:jc w:val="center"/>
              <w:rPr>
                <w:sz w:val="24"/>
                <w:szCs w:val="24"/>
              </w:rPr>
            </w:pPr>
            <w:r>
              <w:rPr>
                <w:rFonts w:hint="eastAsia"/>
                <w:sz w:val="24"/>
                <w:szCs w:val="24"/>
              </w:rPr>
              <w:t>数量</w:t>
            </w:r>
          </w:p>
        </w:tc>
        <w:tc>
          <w:tcPr>
            <w:tcW w:w="2977" w:type="dxa"/>
            <w:vAlign w:val="center"/>
          </w:tcPr>
          <w:p w:rsidR="002B13B7" w:rsidRDefault="002B13B7" w:rsidP="00484327">
            <w:pPr>
              <w:spacing w:line="360" w:lineRule="auto"/>
              <w:jc w:val="center"/>
              <w:rPr>
                <w:sz w:val="24"/>
                <w:szCs w:val="24"/>
              </w:rPr>
            </w:pPr>
          </w:p>
        </w:tc>
      </w:tr>
      <w:tr w:rsidR="002B13B7" w:rsidTr="00484327">
        <w:trPr>
          <w:trHeight w:val="4530"/>
        </w:trPr>
        <w:tc>
          <w:tcPr>
            <w:tcW w:w="13008" w:type="dxa"/>
            <w:gridSpan w:val="6"/>
          </w:tcPr>
          <w:p w:rsidR="002B13B7" w:rsidRDefault="002B13B7" w:rsidP="00484327">
            <w:pPr>
              <w:pStyle w:val="aa"/>
              <w:spacing w:line="360" w:lineRule="auto"/>
              <w:rPr>
                <w:rFonts w:hAnsi="宋体"/>
                <w:szCs w:val="24"/>
              </w:rPr>
            </w:pPr>
            <w:r>
              <w:rPr>
                <w:rFonts w:hAnsi="宋体" w:hint="eastAsia"/>
                <w:szCs w:val="24"/>
              </w:rPr>
              <w:t>详细性能说明</w:t>
            </w:r>
          </w:p>
        </w:tc>
      </w:tr>
    </w:tbl>
    <w:p w:rsidR="002B13B7" w:rsidRDefault="002B13B7" w:rsidP="002B13B7">
      <w:pPr>
        <w:spacing w:line="360" w:lineRule="auto"/>
        <w:rPr>
          <w:rFonts w:ascii="宋体" w:hAnsi="宋体"/>
          <w:b/>
          <w:sz w:val="24"/>
        </w:rPr>
      </w:pPr>
      <w:r>
        <w:rPr>
          <w:rFonts w:ascii="宋体" w:hAnsi="宋体" w:hint="eastAsia"/>
          <w:b/>
          <w:sz w:val="24"/>
        </w:rPr>
        <w:t>应价人（盖章）：</w:t>
      </w:r>
    </w:p>
    <w:p w:rsidR="002B13B7" w:rsidRDefault="002B13B7" w:rsidP="002B13B7">
      <w:pPr>
        <w:spacing w:line="360" w:lineRule="auto"/>
        <w:ind w:left="945" w:hanging="945"/>
        <w:rPr>
          <w:rFonts w:ascii="宋体" w:hAnsi="宋体"/>
          <w:sz w:val="24"/>
          <w:u w:val="single"/>
        </w:rPr>
      </w:pPr>
      <w:r>
        <w:rPr>
          <w:rFonts w:ascii="宋体" w:hAnsi="宋体" w:hint="eastAsia"/>
          <w:b/>
          <w:sz w:val="24"/>
        </w:rPr>
        <w:t>法定代表人或法定代表授权委托代理人签字</w:t>
      </w:r>
      <w:r>
        <w:rPr>
          <w:rFonts w:ascii="宋体" w:hAnsi="宋体" w:hint="eastAsia"/>
          <w:sz w:val="24"/>
        </w:rPr>
        <w:t>：</w:t>
      </w:r>
      <w:r>
        <w:rPr>
          <w:rFonts w:ascii="宋体" w:hAnsi="宋体" w:hint="eastAsia"/>
          <w:sz w:val="24"/>
          <w:u w:val="single"/>
        </w:rPr>
        <w:t xml:space="preserve">                        </w:t>
      </w:r>
      <w:r>
        <w:rPr>
          <w:rFonts w:ascii="宋体" w:hAnsi="宋体" w:hint="eastAsia"/>
          <w:b/>
          <w:sz w:val="28"/>
          <w:u w:val="single"/>
        </w:rPr>
        <w:t xml:space="preserve">   </w:t>
      </w:r>
    </w:p>
    <w:p w:rsidR="002B13B7" w:rsidRDefault="002B13B7" w:rsidP="002B13B7">
      <w:pPr>
        <w:spacing w:line="360" w:lineRule="auto"/>
        <w:ind w:left="945" w:hanging="945"/>
        <w:rPr>
          <w:sz w:val="28"/>
          <w:u w:val="single"/>
        </w:rPr>
        <w:sectPr w:rsidR="002B13B7">
          <w:footerReference w:type="default" r:id="rId16"/>
          <w:pgSz w:w="16840" w:h="11907" w:orient="landscape"/>
          <w:pgMar w:top="1134" w:right="1474" w:bottom="1814" w:left="1474" w:header="720" w:footer="1422" w:gutter="0"/>
          <w:cols w:space="720"/>
          <w:docGrid w:linePitch="285"/>
        </w:sectPr>
      </w:pPr>
    </w:p>
    <w:p w:rsidR="002B13B7" w:rsidRDefault="002B13B7" w:rsidP="002B13B7">
      <w:pPr>
        <w:spacing w:line="360" w:lineRule="auto"/>
        <w:rPr>
          <w:rFonts w:ascii="宋体" w:hAnsi="宋体"/>
        </w:rPr>
      </w:pPr>
    </w:p>
    <w:p w:rsidR="002B13B7" w:rsidRDefault="002B13B7" w:rsidP="002B13B7">
      <w:pPr>
        <w:spacing w:line="360" w:lineRule="auto"/>
        <w:jc w:val="center"/>
        <w:rPr>
          <w:rFonts w:ascii="黑体" w:eastAsia="黑体" w:hAnsi="宋体"/>
          <w:sz w:val="28"/>
        </w:rPr>
      </w:pPr>
      <w:r>
        <w:rPr>
          <w:rFonts w:ascii="黑体" w:eastAsia="黑体" w:hAnsi="宋体" w:hint="eastAsia"/>
          <w:sz w:val="28"/>
        </w:rPr>
        <w:t>5 、</w:t>
      </w:r>
      <w:r>
        <w:rPr>
          <w:rFonts w:ascii="黑体" w:eastAsia="黑体" w:hAnsi="宋体" w:hint="eastAsia"/>
          <w:sz w:val="30"/>
        </w:rPr>
        <w:t>商务条款响应/偏离表</w:t>
      </w:r>
    </w:p>
    <w:p w:rsidR="002B13B7" w:rsidRDefault="002B13B7" w:rsidP="002B13B7">
      <w:pPr>
        <w:spacing w:line="360" w:lineRule="auto"/>
        <w:rPr>
          <w:rFonts w:ascii="宋体" w:hAnsi="宋体"/>
          <w:sz w:val="24"/>
          <w:u w:val="single"/>
        </w:rPr>
      </w:pPr>
      <w:r>
        <w:rPr>
          <w:rFonts w:ascii="宋体" w:hAnsi="宋体" w:hint="eastAsia"/>
          <w:sz w:val="24"/>
        </w:rPr>
        <w:t xml:space="preserve">应价人名称：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974"/>
        <w:gridCol w:w="2457"/>
        <w:gridCol w:w="2457"/>
        <w:gridCol w:w="1101"/>
      </w:tblGrid>
      <w:tr w:rsidR="002B13B7" w:rsidTr="00484327">
        <w:trPr>
          <w:trHeight w:val="988"/>
        </w:trPr>
        <w:tc>
          <w:tcPr>
            <w:tcW w:w="834" w:type="dxa"/>
            <w:vAlign w:val="center"/>
          </w:tcPr>
          <w:p w:rsidR="002B13B7" w:rsidRDefault="002B13B7" w:rsidP="00484327">
            <w:pPr>
              <w:spacing w:line="360" w:lineRule="auto"/>
              <w:jc w:val="center"/>
              <w:rPr>
                <w:rFonts w:ascii="宋体" w:hAnsi="宋体"/>
                <w:sz w:val="24"/>
              </w:rPr>
            </w:pPr>
            <w:r>
              <w:rPr>
                <w:rFonts w:ascii="宋体" w:hAnsi="宋体" w:hint="eastAsia"/>
                <w:sz w:val="24"/>
              </w:rPr>
              <w:t>序号</w:t>
            </w:r>
          </w:p>
        </w:tc>
        <w:tc>
          <w:tcPr>
            <w:tcW w:w="1974" w:type="dxa"/>
            <w:vAlign w:val="center"/>
          </w:tcPr>
          <w:p w:rsidR="002B13B7" w:rsidRDefault="002B13B7" w:rsidP="00484327">
            <w:pPr>
              <w:spacing w:line="360" w:lineRule="auto"/>
              <w:jc w:val="center"/>
              <w:rPr>
                <w:rFonts w:ascii="宋体" w:hAnsi="宋体"/>
                <w:sz w:val="24"/>
              </w:rPr>
            </w:pPr>
            <w:r>
              <w:rPr>
                <w:rFonts w:ascii="宋体" w:hAnsi="宋体" w:hint="eastAsia"/>
                <w:sz w:val="24"/>
              </w:rPr>
              <w:t>询价文件条目号</w:t>
            </w:r>
          </w:p>
        </w:tc>
        <w:tc>
          <w:tcPr>
            <w:tcW w:w="2457" w:type="dxa"/>
            <w:vAlign w:val="center"/>
          </w:tcPr>
          <w:p w:rsidR="002B13B7" w:rsidRDefault="002B13B7" w:rsidP="00484327">
            <w:pPr>
              <w:spacing w:line="360" w:lineRule="auto"/>
              <w:jc w:val="center"/>
              <w:rPr>
                <w:rFonts w:ascii="宋体" w:hAnsi="宋体"/>
                <w:sz w:val="24"/>
              </w:rPr>
            </w:pPr>
            <w:r>
              <w:rPr>
                <w:rFonts w:ascii="宋体" w:hAnsi="宋体" w:hint="eastAsia"/>
                <w:sz w:val="24"/>
              </w:rPr>
              <w:t>询价文件的商务条款</w:t>
            </w:r>
          </w:p>
        </w:tc>
        <w:tc>
          <w:tcPr>
            <w:tcW w:w="2457" w:type="dxa"/>
            <w:vAlign w:val="center"/>
          </w:tcPr>
          <w:p w:rsidR="002B13B7" w:rsidRDefault="002B13B7" w:rsidP="00484327">
            <w:pPr>
              <w:spacing w:line="360" w:lineRule="auto"/>
              <w:jc w:val="center"/>
              <w:rPr>
                <w:rFonts w:ascii="宋体" w:hAnsi="宋体"/>
                <w:sz w:val="24"/>
              </w:rPr>
            </w:pPr>
            <w:r>
              <w:rPr>
                <w:rFonts w:ascii="宋体" w:hAnsi="宋体" w:hint="eastAsia"/>
                <w:sz w:val="24"/>
              </w:rPr>
              <w:t>应价文件的商务条款</w:t>
            </w:r>
          </w:p>
        </w:tc>
        <w:tc>
          <w:tcPr>
            <w:tcW w:w="1101" w:type="dxa"/>
            <w:vAlign w:val="center"/>
          </w:tcPr>
          <w:p w:rsidR="002B13B7" w:rsidRDefault="002B13B7" w:rsidP="00484327">
            <w:pPr>
              <w:spacing w:line="360" w:lineRule="auto"/>
              <w:jc w:val="center"/>
              <w:rPr>
                <w:rFonts w:ascii="宋体" w:hAnsi="宋体"/>
                <w:sz w:val="24"/>
              </w:rPr>
            </w:pPr>
            <w:r>
              <w:rPr>
                <w:rFonts w:ascii="宋体" w:hAnsi="宋体" w:hint="eastAsia"/>
                <w:sz w:val="24"/>
              </w:rPr>
              <w:t>说明</w:t>
            </w:r>
          </w:p>
        </w:tc>
      </w:tr>
      <w:tr w:rsidR="002B13B7" w:rsidTr="00484327">
        <w:trPr>
          <w:trHeight w:val="1089"/>
        </w:trPr>
        <w:tc>
          <w:tcPr>
            <w:tcW w:w="834" w:type="dxa"/>
          </w:tcPr>
          <w:p w:rsidR="002B13B7" w:rsidRDefault="002B13B7" w:rsidP="00484327">
            <w:pPr>
              <w:spacing w:line="360" w:lineRule="auto"/>
              <w:rPr>
                <w:rFonts w:ascii="宋体" w:hAnsi="宋体"/>
                <w:sz w:val="24"/>
              </w:rPr>
            </w:pPr>
          </w:p>
        </w:tc>
        <w:tc>
          <w:tcPr>
            <w:tcW w:w="1974"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1101" w:type="dxa"/>
          </w:tcPr>
          <w:p w:rsidR="002B13B7" w:rsidRDefault="002B13B7" w:rsidP="00484327">
            <w:pPr>
              <w:spacing w:line="360" w:lineRule="auto"/>
              <w:rPr>
                <w:rFonts w:ascii="宋体" w:hAnsi="宋体"/>
                <w:sz w:val="24"/>
              </w:rPr>
            </w:pPr>
          </w:p>
        </w:tc>
      </w:tr>
      <w:tr w:rsidR="002B13B7" w:rsidTr="00484327">
        <w:trPr>
          <w:trHeight w:val="1089"/>
        </w:trPr>
        <w:tc>
          <w:tcPr>
            <w:tcW w:w="834" w:type="dxa"/>
          </w:tcPr>
          <w:p w:rsidR="002B13B7" w:rsidRDefault="002B13B7" w:rsidP="00484327">
            <w:pPr>
              <w:spacing w:line="360" w:lineRule="auto"/>
              <w:rPr>
                <w:rFonts w:ascii="宋体" w:hAnsi="宋体"/>
                <w:sz w:val="24"/>
              </w:rPr>
            </w:pPr>
          </w:p>
        </w:tc>
        <w:tc>
          <w:tcPr>
            <w:tcW w:w="1974"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1101" w:type="dxa"/>
          </w:tcPr>
          <w:p w:rsidR="002B13B7" w:rsidRDefault="002B13B7" w:rsidP="00484327">
            <w:pPr>
              <w:spacing w:line="360" w:lineRule="auto"/>
              <w:rPr>
                <w:rFonts w:ascii="宋体" w:hAnsi="宋体"/>
                <w:sz w:val="24"/>
              </w:rPr>
            </w:pPr>
          </w:p>
        </w:tc>
      </w:tr>
      <w:tr w:rsidR="002B13B7" w:rsidTr="00484327">
        <w:trPr>
          <w:trHeight w:val="1089"/>
        </w:trPr>
        <w:tc>
          <w:tcPr>
            <w:tcW w:w="834" w:type="dxa"/>
          </w:tcPr>
          <w:p w:rsidR="002B13B7" w:rsidRDefault="002B13B7" w:rsidP="00484327">
            <w:pPr>
              <w:spacing w:line="360" w:lineRule="auto"/>
              <w:rPr>
                <w:rFonts w:ascii="宋体" w:hAnsi="宋体"/>
                <w:sz w:val="24"/>
              </w:rPr>
            </w:pPr>
          </w:p>
        </w:tc>
        <w:tc>
          <w:tcPr>
            <w:tcW w:w="1974"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1101" w:type="dxa"/>
          </w:tcPr>
          <w:p w:rsidR="002B13B7" w:rsidRDefault="002B13B7" w:rsidP="00484327">
            <w:pPr>
              <w:spacing w:line="360" w:lineRule="auto"/>
              <w:rPr>
                <w:rFonts w:ascii="宋体" w:hAnsi="宋体"/>
                <w:sz w:val="24"/>
              </w:rPr>
            </w:pPr>
          </w:p>
        </w:tc>
      </w:tr>
      <w:tr w:rsidR="002B13B7" w:rsidTr="00484327">
        <w:trPr>
          <w:trHeight w:val="1089"/>
        </w:trPr>
        <w:tc>
          <w:tcPr>
            <w:tcW w:w="834" w:type="dxa"/>
          </w:tcPr>
          <w:p w:rsidR="002B13B7" w:rsidRDefault="002B13B7" w:rsidP="00484327">
            <w:pPr>
              <w:spacing w:line="360" w:lineRule="auto"/>
              <w:rPr>
                <w:rFonts w:ascii="宋体" w:hAnsi="宋体"/>
                <w:sz w:val="24"/>
              </w:rPr>
            </w:pPr>
          </w:p>
        </w:tc>
        <w:tc>
          <w:tcPr>
            <w:tcW w:w="1974"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1101" w:type="dxa"/>
          </w:tcPr>
          <w:p w:rsidR="002B13B7" w:rsidRDefault="002B13B7" w:rsidP="00484327">
            <w:pPr>
              <w:spacing w:line="360" w:lineRule="auto"/>
              <w:rPr>
                <w:rFonts w:ascii="宋体" w:hAnsi="宋体"/>
                <w:sz w:val="24"/>
              </w:rPr>
            </w:pPr>
          </w:p>
        </w:tc>
      </w:tr>
      <w:tr w:rsidR="002B13B7" w:rsidTr="00484327">
        <w:trPr>
          <w:trHeight w:val="1163"/>
        </w:trPr>
        <w:tc>
          <w:tcPr>
            <w:tcW w:w="834" w:type="dxa"/>
          </w:tcPr>
          <w:p w:rsidR="002B13B7" w:rsidRDefault="002B13B7" w:rsidP="00484327">
            <w:pPr>
              <w:spacing w:line="360" w:lineRule="auto"/>
              <w:rPr>
                <w:rFonts w:ascii="宋体" w:hAnsi="宋体"/>
                <w:sz w:val="24"/>
              </w:rPr>
            </w:pPr>
          </w:p>
        </w:tc>
        <w:tc>
          <w:tcPr>
            <w:tcW w:w="1974"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1101" w:type="dxa"/>
          </w:tcPr>
          <w:p w:rsidR="002B13B7" w:rsidRDefault="002B13B7" w:rsidP="00484327">
            <w:pPr>
              <w:spacing w:line="360" w:lineRule="auto"/>
              <w:rPr>
                <w:rFonts w:ascii="宋体" w:hAnsi="宋体"/>
                <w:sz w:val="24"/>
              </w:rPr>
            </w:pPr>
          </w:p>
        </w:tc>
      </w:tr>
      <w:tr w:rsidR="002B13B7" w:rsidTr="00484327">
        <w:trPr>
          <w:trHeight w:val="1089"/>
        </w:trPr>
        <w:tc>
          <w:tcPr>
            <w:tcW w:w="834" w:type="dxa"/>
          </w:tcPr>
          <w:p w:rsidR="002B13B7" w:rsidRDefault="002B13B7" w:rsidP="00484327">
            <w:pPr>
              <w:spacing w:line="360" w:lineRule="auto"/>
              <w:rPr>
                <w:rFonts w:ascii="宋体" w:hAnsi="宋体"/>
                <w:sz w:val="24"/>
              </w:rPr>
            </w:pPr>
          </w:p>
        </w:tc>
        <w:tc>
          <w:tcPr>
            <w:tcW w:w="1974"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1101" w:type="dxa"/>
          </w:tcPr>
          <w:p w:rsidR="002B13B7" w:rsidRDefault="002B13B7" w:rsidP="00484327">
            <w:pPr>
              <w:spacing w:line="360" w:lineRule="auto"/>
              <w:rPr>
                <w:rFonts w:ascii="宋体" w:hAnsi="宋体"/>
                <w:sz w:val="24"/>
              </w:rPr>
            </w:pPr>
          </w:p>
        </w:tc>
      </w:tr>
      <w:tr w:rsidR="002B13B7" w:rsidTr="00484327">
        <w:trPr>
          <w:trHeight w:val="1089"/>
        </w:trPr>
        <w:tc>
          <w:tcPr>
            <w:tcW w:w="834" w:type="dxa"/>
          </w:tcPr>
          <w:p w:rsidR="002B13B7" w:rsidRDefault="002B13B7" w:rsidP="00484327">
            <w:pPr>
              <w:spacing w:line="360" w:lineRule="auto"/>
              <w:rPr>
                <w:rFonts w:ascii="宋体" w:hAnsi="宋体"/>
                <w:sz w:val="24"/>
              </w:rPr>
            </w:pPr>
          </w:p>
        </w:tc>
        <w:tc>
          <w:tcPr>
            <w:tcW w:w="1974"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2457" w:type="dxa"/>
          </w:tcPr>
          <w:p w:rsidR="002B13B7" w:rsidRDefault="002B13B7" w:rsidP="00484327">
            <w:pPr>
              <w:spacing w:line="360" w:lineRule="auto"/>
              <w:rPr>
                <w:rFonts w:ascii="宋体" w:hAnsi="宋体"/>
                <w:sz w:val="24"/>
              </w:rPr>
            </w:pPr>
          </w:p>
        </w:tc>
        <w:tc>
          <w:tcPr>
            <w:tcW w:w="1101" w:type="dxa"/>
          </w:tcPr>
          <w:p w:rsidR="002B13B7" w:rsidRDefault="002B13B7" w:rsidP="00484327">
            <w:pPr>
              <w:spacing w:line="360" w:lineRule="auto"/>
              <w:rPr>
                <w:rFonts w:ascii="宋体" w:hAnsi="宋体"/>
                <w:sz w:val="24"/>
              </w:rPr>
            </w:pPr>
          </w:p>
        </w:tc>
      </w:tr>
    </w:tbl>
    <w:p w:rsidR="002B13B7" w:rsidRDefault="002B13B7" w:rsidP="002B13B7">
      <w:pPr>
        <w:pStyle w:val="ab"/>
        <w:spacing w:line="360" w:lineRule="auto"/>
        <w:rPr>
          <w:rFonts w:ascii="宋体" w:hAnsi="宋体"/>
          <w:i/>
          <w:iCs/>
        </w:rPr>
      </w:pPr>
      <w:r>
        <w:rPr>
          <w:rFonts w:ascii="宋体" w:hAnsi="宋体" w:hint="eastAsia"/>
          <w:i/>
          <w:iCs/>
        </w:rPr>
        <w:t>注：应价人必须声明，除本表的偏离外，其他均响应并符合询价文件要求，否则评审时可能被判定为不接受询价文件要求。</w:t>
      </w:r>
    </w:p>
    <w:p w:rsidR="002B13B7" w:rsidRDefault="002B13B7" w:rsidP="002B13B7">
      <w:pPr>
        <w:spacing w:line="360" w:lineRule="auto"/>
        <w:rPr>
          <w:rFonts w:ascii="宋体" w:hAnsi="宋体"/>
          <w:sz w:val="28"/>
        </w:rPr>
      </w:pPr>
    </w:p>
    <w:p w:rsidR="002B13B7" w:rsidRDefault="002B13B7" w:rsidP="002B13B7">
      <w:pPr>
        <w:spacing w:line="360" w:lineRule="auto"/>
        <w:rPr>
          <w:rFonts w:ascii="宋体" w:hAnsi="宋体"/>
          <w:b/>
          <w:sz w:val="24"/>
        </w:rPr>
      </w:pPr>
      <w:r>
        <w:rPr>
          <w:rFonts w:ascii="宋体" w:hAnsi="宋体" w:hint="eastAsia"/>
          <w:b/>
          <w:sz w:val="24"/>
        </w:rPr>
        <w:t>应价人（盖章）：</w:t>
      </w:r>
    </w:p>
    <w:p w:rsidR="002B13B7" w:rsidRDefault="002B13B7" w:rsidP="002B13B7">
      <w:pPr>
        <w:spacing w:line="360" w:lineRule="auto"/>
        <w:jc w:val="center"/>
        <w:rPr>
          <w:rFonts w:ascii="宋体" w:hAnsi="宋体"/>
          <w:b/>
          <w:sz w:val="24"/>
        </w:rPr>
      </w:pPr>
    </w:p>
    <w:p w:rsidR="002B13B7" w:rsidRDefault="002B13B7" w:rsidP="002B13B7">
      <w:pPr>
        <w:spacing w:line="360" w:lineRule="auto"/>
        <w:rPr>
          <w:rFonts w:ascii="宋体" w:hAnsi="宋体"/>
        </w:rPr>
      </w:pPr>
      <w:r>
        <w:rPr>
          <w:rFonts w:ascii="宋体" w:hAnsi="宋体" w:hint="eastAsia"/>
          <w:b/>
          <w:sz w:val="24"/>
        </w:rPr>
        <w:t>应价人代表签字</w:t>
      </w:r>
      <w:r>
        <w:rPr>
          <w:rFonts w:ascii="宋体" w:hAnsi="宋体" w:hint="eastAsia"/>
          <w:sz w:val="24"/>
        </w:rPr>
        <w:t>：</w:t>
      </w:r>
      <w:r>
        <w:rPr>
          <w:rFonts w:ascii="宋体" w:hAnsi="宋体" w:hint="eastAsia"/>
          <w:sz w:val="24"/>
          <w:u w:val="single"/>
        </w:rPr>
        <w:t xml:space="preserve">                       </w:t>
      </w:r>
      <w:r>
        <w:rPr>
          <w:rFonts w:ascii="宋体" w:hAnsi="宋体" w:hint="eastAsia"/>
          <w:b/>
          <w:sz w:val="24"/>
        </w:rPr>
        <w:t xml:space="preserve">   日期</w:t>
      </w:r>
      <w:r>
        <w:rPr>
          <w:rFonts w:ascii="宋体" w:hAnsi="宋体" w:hint="eastAsia"/>
          <w:sz w:val="24"/>
          <w:u w:val="single"/>
        </w:rPr>
        <w:t xml:space="preserve">：                     </w:t>
      </w:r>
    </w:p>
    <w:p w:rsidR="002B13B7" w:rsidRDefault="002B13B7" w:rsidP="002B13B7">
      <w:pPr>
        <w:spacing w:line="360" w:lineRule="auto"/>
        <w:jc w:val="center"/>
        <w:rPr>
          <w:rFonts w:ascii="宋体" w:hAnsi="宋体"/>
          <w:b/>
          <w:sz w:val="24"/>
        </w:rPr>
      </w:pPr>
    </w:p>
    <w:p w:rsidR="002B13B7" w:rsidRDefault="002B13B7" w:rsidP="002B13B7">
      <w:pPr>
        <w:spacing w:line="360" w:lineRule="auto"/>
        <w:jc w:val="center"/>
        <w:rPr>
          <w:rFonts w:ascii="黑体" w:eastAsia="黑体" w:hAnsi="宋体"/>
          <w:sz w:val="28"/>
        </w:rPr>
      </w:pPr>
    </w:p>
    <w:p w:rsidR="002B13B7" w:rsidRDefault="002B13B7" w:rsidP="002B13B7">
      <w:pPr>
        <w:spacing w:line="360" w:lineRule="auto"/>
        <w:jc w:val="center"/>
        <w:rPr>
          <w:rFonts w:ascii="黑体" w:eastAsia="黑体" w:hAnsi="宋体"/>
          <w:sz w:val="28"/>
        </w:rPr>
      </w:pPr>
      <w:r>
        <w:rPr>
          <w:rFonts w:ascii="黑体" w:eastAsia="黑体" w:hAnsi="宋体" w:hint="eastAsia"/>
          <w:sz w:val="30"/>
        </w:rPr>
        <w:lastRenderedPageBreak/>
        <w:t>6、技术规格响应/偏离表</w:t>
      </w:r>
    </w:p>
    <w:p w:rsidR="002B13B7" w:rsidRDefault="002B13B7" w:rsidP="002B13B7">
      <w:pPr>
        <w:spacing w:line="360" w:lineRule="auto"/>
        <w:rPr>
          <w:rFonts w:ascii="宋体" w:hAnsi="宋体"/>
          <w:sz w:val="24"/>
        </w:rPr>
      </w:pPr>
      <w:r>
        <w:rPr>
          <w:rFonts w:ascii="宋体" w:hAnsi="宋体" w:hint="eastAsia"/>
          <w:sz w:val="24"/>
        </w:rPr>
        <w:t>应价人名称：</w:t>
      </w:r>
      <w:r>
        <w:rPr>
          <w:rFonts w:ascii="宋体" w:hAnsi="宋体"/>
          <w:sz w:val="24"/>
        </w:rPr>
        <w:t xml:space="preserve"> </w:t>
      </w:r>
      <w:r>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4"/>
        <w:gridCol w:w="1266"/>
        <w:gridCol w:w="1350"/>
        <w:gridCol w:w="1350"/>
        <w:gridCol w:w="920"/>
        <w:gridCol w:w="1222"/>
      </w:tblGrid>
      <w:tr w:rsidR="002B13B7" w:rsidTr="00484327">
        <w:trPr>
          <w:trHeight w:val="1082"/>
        </w:trPr>
        <w:tc>
          <w:tcPr>
            <w:tcW w:w="738" w:type="dxa"/>
            <w:vAlign w:val="center"/>
          </w:tcPr>
          <w:p w:rsidR="002B13B7" w:rsidRDefault="002B13B7" w:rsidP="00484327">
            <w:pPr>
              <w:spacing w:line="360" w:lineRule="auto"/>
              <w:jc w:val="center"/>
              <w:rPr>
                <w:rFonts w:ascii="宋体" w:hAnsi="宋体"/>
                <w:sz w:val="24"/>
              </w:rPr>
            </w:pPr>
            <w:r>
              <w:rPr>
                <w:rFonts w:ascii="宋体" w:hAnsi="宋体" w:hint="eastAsia"/>
                <w:sz w:val="24"/>
              </w:rPr>
              <w:t>序号</w:t>
            </w:r>
          </w:p>
        </w:tc>
        <w:tc>
          <w:tcPr>
            <w:tcW w:w="1704" w:type="dxa"/>
            <w:vAlign w:val="center"/>
          </w:tcPr>
          <w:p w:rsidR="002B13B7" w:rsidRDefault="002B13B7" w:rsidP="00484327">
            <w:pPr>
              <w:spacing w:line="360" w:lineRule="auto"/>
              <w:jc w:val="center"/>
              <w:rPr>
                <w:rFonts w:ascii="宋体" w:hAnsi="宋体"/>
                <w:sz w:val="24"/>
              </w:rPr>
            </w:pPr>
            <w:r>
              <w:rPr>
                <w:rFonts w:ascii="宋体" w:hAnsi="宋体" w:hint="eastAsia"/>
                <w:sz w:val="24"/>
              </w:rPr>
              <w:t>货物名称</w:t>
            </w:r>
          </w:p>
        </w:tc>
        <w:tc>
          <w:tcPr>
            <w:tcW w:w="1266" w:type="dxa"/>
            <w:vAlign w:val="center"/>
          </w:tcPr>
          <w:p w:rsidR="002B13B7" w:rsidRDefault="002B13B7" w:rsidP="00484327">
            <w:pPr>
              <w:spacing w:line="360" w:lineRule="auto"/>
              <w:jc w:val="center"/>
              <w:rPr>
                <w:rFonts w:ascii="宋体" w:hAnsi="宋体"/>
                <w:sz w:val="24"/>
              </w:rPr>
            </w:pPr>
            <w:r>
              <w:rPr>
                <w:rFonts w:ascii="宋体" w:hAnsi="宋体" w:hint="eastAsia"/>
                <w:sz w:val="24"/>
              </w:rPr>
              <w:t>询价文件条目号</w:t>
            </w:r>
          </w:p>
        </w:tc>
        <w:tc>
          <w:tcPr>
            <w:tcW w:w="1350" w:type="dxa"/>
            <w:vAlign w:val="center"/>
          </w:tcPr>
          <w:p w:rsidR="002B13B7" w:rsidRDefault="002B13B7" w:rsidP="00484327">
            <w:pPr>
              <w:spacing w:line="360" w:lineRule="auto"/>
              <w:jc w:val="center"/>
              <w:rPr>
                <w:rFonts w:ascii="宋体" w:hAnsi="宋体"/>
                <w:sz w:val="24"/>
              </w:rPr>
            </w:pPr>
            <w:r>
              <w:rPr>
                <w:rFonts w:ascii="宋体" w:hAnsi="宋体" w:hint="eastAsia"/>
                <w:sz w:val="24"/>
              </w:rPr>
              <w:t>询价规格</w:t>
            </w:r>
          </w:p>
        </w:tc>
        <w:tc>
          <w:tcPr>
            <w:tcW w:w="1350" w:type="dxa"/>
            <w:vAlign w:val="center"/>
          </w:tcPr>
          <w:p w:rsidR="002B13B7" w:rsidRDefault="002B13B7" w:rsidP="00484327">
            <w:pPr>
              <w:spacing w:line="360" w:lineRule="auto"/>
              <w:jc w:val="center"/>
              <w:rPr>
                <w:rFonts w:ascii="宋体" w:hAnsi="宋体"/>
                <w:sz w:val="24"/>
              </w:rPr>
            </w:pPr>
            <w:r>
              <w:rPr>
                <w:rFonts w:ascii="宋体" w:hAnsi="宋体" w:hint="eastAsia"/>
                <w:sz w:val="24"/>
              </w:rPr>
              <w:t>应价规格</w:t>
            </w:r>
          </w:p>
        </w:tc>
        <w:tc>
          <w:tcPr>
            <w:tcW w:w="920" w:type="dxa"/>
            <w:vAlign w:val="center"/>
          </w:tcPr>
          <w:p w:rsidR="002B13B7" w:rsidRDefault="002B13B7" w:rsidP="00484327">
            <w:pPr>
              <w:spacing w:line="360" w:lineRule="auto"/>
              <w:jc w:val="center"/>
              <w:rPr>
                <w:rFonts w:ascii="宋体" w:hAnsi="宋体"/>
                <w:sz w:val="24"/>
              </w:rPr>
            </w:pPr>
            <w:r>
              <w:rPr>
                <w:rFonts w:ascii="宋体" w:hAnsi="宋体" w:hint="eastAsia"/>
                <w:sz w:val="24"/>
              </w:rPr>
              <w:t>偏离</w:t>
            </w:r>
          </w:p>
        </w:tc>
        <w:tc>
          <w:tcPr>
            <w:tcW w:w="1222" w:type="dxa"/>
            <w:vAlign w:val="center"/>
          </w:tcPr>
          <w:p w:rsidR="002B13B7" w:rsidRDefault="002B13B7" w:rsidP="00484327">
            <w:pPr>
              <w:spacing w:line="360" w:lineRule="auto"/>
              <w:jc w:val="center"/>
              <w:rPr>
                <w:rFonts w:ascii="宋体" w:hAnsi="宋体"/>
                <w:sz w:val="24"/>
              </w:rPr>
            </w:pPr>
            <w:r>
              <w:rPr>
                <w:rFonts w:ascii="宋体" w:hAnsi="宋体" w:hint="eastAsia"/>
                <w:sz w:val="24"/>
              </w:rPr>
              <w:t>说明</w:t>
            </w:r>
          </w:p>
        </w:tc>
      </w:tr>
      <w:tr w:rsidR="002B13B7" w:rsidTr="00484327">
        <w:trPr>
          <w:trHeight w:val="915"/>
        </w:trPr>
        <w:tc>
          <w:tcPr>
            <w:tcW w:w="738" w:type="dxa"/>
          </w:tcPr>
          <w:p w:rsidR="002B13B7" w:rsidRDefault="002B13B7" w:rsidP="00484327">
            <w:pPr>
              <w:spacing w:line="360" w:lineRule="auto"/>
              <w:rPr>
                <w:rFonts w:ascii="宋体" w:hAnsi="宋体"/>
                <w:sz w:val="24"/>
              </w:rPr>
            </w:pPr>
          </w:p>
        </w:tc>
        <w:tc>
          <w:tcPr>
            <w:tcW w:w="1704" w:type="dxa"/>
          </w:tcPr>
          <w:p w:rsidR="002B13B7" w:rsidRDefault="002B13B7" w:rsidP="00484327">
            <w:pPr>
              <w:spacing w:line="360" w:lineRule="auto"/>
              <w:rPr>
                <w:rFonts w:ascii="宋体" w:hAnsi="宋体"/>
                <w:sz w:val="24"/>
              </w:rPr>
            </w:pPr>
          </w:p>
        </w:tc>
        <w:tc>
          <w:tcPr>
            <w:tcW w:w="1266"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920" w:type="dxa"/>
          </w:tcPr>
          <w:p w:rsidR="002B13B7" w:rsidRDefault="002B13B7" w:rsidP="00484327">
            <w:pPr>
              <w:spacing w:line="360" w:lineRule="auto"/>
              <w:rPr>
                <w:rFonts w:ascii="宋体" w:hAnsi="宋体"/>
                <w:sz w:val="24"/>
              </w:rPr>
            </w:pPr>
          </w:p>
        </w:tc>
        <w:tc>
          <w:tcPr>
            <w:tcW w:w="1222" w:type="dxa"/>
          </w:tcPr>
          <w:p w:rsidR="002B13B7" w:rsidRDefault="002B13B7" w:rsidP="00484327">
            <w:pPr>
              <w:spacing w:line="360" w:lineRule="auto"/>
              <w:rPr>
                <w:rFonts w:ascii="宋体" w:hAnsi="宋体"/>
                <w:sz w:val="24"/>
              </w:rPr>
            </w:pPr>
          </w:p>
        </w:tc>
      </w:tr>
      <w:tr w:rsidR="002B13B7" w:rsidTr="00484327">
        <w:trPr>
          <w:trHeight w:val="1017"/>
        </w:trPr>
        <w:tc>
          <w:tcPr>
            <w:tcW w:w="738" w:type="dxa"/>
          </w:tcPr>
          <w:p w:rsidR="002B13B7" w:rsidRDefault="002B13B7" w:rsidP="00484327">
            <w:pPr>
              <w:spacing w:line="360" w:lineRule="auto"/>
              <w:rPr>
                <w:rFonts w:ascii="宋体" w:hAnsi="宋体"/>
                <w:sz w:val="24"/>
              </w:rPr>
            </w:pPr>
          </w:p>
        </w:tc>
        <w:tc>
          <w:tcPr>
            <w:tcW w:w="1704" w:type="dxa"/>
          </w:tcPr>
          <w:p w:rsidR="002B13B7" w:rsidRDefault="002B13B7" w:rsidP="00484327">
            <w:pPr>
              <w:spacing w:line="360" w:lineRule="auto"/>
              <w:rPr>
                <w:rFonts w:ascii="宋体" w:hAnsi="宋体"/>
                <w:sz w:val="24"/>
              </w:rPr>
            </w:pPr>
          </w:p>
        </w:tc>
        <w:tc>
          <w:tcPr>
            <w:tcW w:w="1266"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920" w:type="dxa"/>
          </w:tcPr>
          <w:p w:rsidR="002B13B7" w:rsidRDefault="002B13B7" w:rsidP="00484327">
            <w:pPr>
              <w:spacing w:line="360" w:lineRule="auto"/>
              <w:rPr>
                <w:rFonts w:ascii="宋体" w:hAnsi="宋体"/>
                <w:sz w:val="24"/>
              </w:rPr>
            </w:pPr>
          </w:p>
        </w:tc>
        <w:tc>
          <w:tcPr>
            <w:tcW w:w="1222" w:type="dxa"/>
          </w:tcPr>
          <w:p w:rsidR="002B13B7" w:rsidRDefault="002B13B7" w:rsidP="00484327">
            <w:pPr>
              <w:spacing w:line="360" w:lineRule="auto"/>
              <w:rPr>
                <w:rFonts w:ascii="宋体" w:hAnsi="宋体"/>
                <w:sz w:val="24"/>
              </w:rPr>
            </w:pPr>
          </w:p>
        </w:tc>
      </w:tr>
      <w:tr w:rsidR="002B13B7" w:rsidTr="00484327">
        <w:trPr>
          <w:trHeight w:val="1017"/>
        </w:trPr>
        <w:tc>
          <w:tcPr>
            <w:tcW w:w="738" w:type="dxa"/>
          </w:tcPr>
          <w:p w:rsidR="002B13B7" w:rsidRDefault="002B13B7" w:rsidP="00484327">
            <w:pPr>
              <w:spacing w:line="360" w:lineRule="auto"/>
              <w:rPr>
                <w:rFonts w:ascii="宋体" w:hAnsi="宋体"/>
                <w:sz w:val="24"/>
              </w:rPr>
            </w:pPr>
          </w:p>
        </w:tc>
        <w:tc>
          <w:tcPr>
            <w:tcW w:w="1704" w:type="dxa"/>
          </w:tcPr>
          <w:p w:rsidR="002B13B7" w:rsidRDefault="002B13B7" w:rsidP="00484327">
            <w:pPr>
              <w:spacing w:line="360" w:lineRule="auto"/>
              <w:rPr>
                <w:rFonts w:ascii="宋体" w:hAnsi="宋体"/>
                <w:sz w:val="24"/>
              </w:rPr>
            </w:pPr>
          </w:p>
        </w:tc>
        <w:tc>
          <w:tcPr>
            <w:tcW w:w="1266"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920" w:type="dxa"/>
          </w:tcPr>
          <w:p w:rsidR="002B13B7" w:rsidRDefault="002B13B7" w:rsidP="00484327">
            <w:pPr>
              <w:spacing w:line="360" w:lineRule="auto"/>
              <w:rPr>
                <w:rFonts w:ascii="宋体" w:hAnsi="宋体"/>
                <w:sz w:val="24"/>
              </w:rPr>
            </w:pPr>
          </w:p>
        </w:tc>
        <w:tc>
          <w:tcPr>
            <w:tcW w:w="1222" w:type="dxa"/>
          </w:tcPr>
          <w:p w:rsidR="002B13B7" w:rsidRDefault="002B13B7" w:rsidP="00484327">
            <w:pPr>
              <w:spacing w:line="360" w:lineRule="auto"/>
              <w:rPr>
                <w:rFonts w:ascii="宋体" w:hAnsi="宋体"/>
                <w:sz w:val="24"/>
              </w:rPr>
            </w:pPr>
          </w:p>
        </w:tc>
      </w:tr>
      <w:tr w:rsidR="002B13B7" w:rsidTr="00484327">
        <w:trPr>
          <w:trHeight w:val="1017"/>
        </w:trPr>
        <w:tc>
          <w:tcPr>
            <w:tcW w:w="738" w:type="dxa"/>
          </w:tcPr>
          <w:p w:rsidR="002B13B7" w:rsidRDefault="002B13B7" w:rsidP="00484327">
            <w:pPr>
              <w:spacing w:line="360" w:lineRule="auto"/>
              <w:rPr>
                <w:rFonts w:ascii="宋体" w:hAnsi="宋体"/>
                <w:sz w:val="24"/>
              </w:rPr>
            </w:pPr>
          </w:p>
        </w:tc>
        <w:tc>
          <w:tcPr>
            <w:tcW w:w="1704" w:type="dxa"/>
          </w:tcPr>
          <w:p w:rsidR="002B13B7" w:rsidRDefault="002B13B7" w:rsidP="00484327">
            <w:pPr>
              <w:spacing w:line="360" w:lineRule="auto"/>
              <w:rPr>
                <w:rFonts w:ascii="宋体" w:hAnsi="宋体"/>
                <w:sz w:val="24"/>
              </w:rPr>
            </w:pPr>
          </w:p>
        </w:tc>
        <w:tc>
          <w:tcPr>
            <w:tcW w:w="1266"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920" w:type="dxa"/>
          </w:tcPr>
          <w:p w:rsidR="002B13B7" w:rsidRDefault="002B13B7" w:rsidP="00484327">
            <w:pPr>
              <w:spacing w:line="360" w:lineRule="auto"/>
              <w:rPr>
                <w:rFonts w:ascii="宋体" w:hAnsi="宋体"/>
                <w:sz w:val="24"/>
              </w:rPr>
            </w:pPr>
          </w:p>
        </w:tc>
        <w:tc>
          <w:tcPr>
            <w:tcW w:w="1222" w:type="dxa"/>
          </w:tcPr>
          <w:p w:rsidR="002B13B7" w:rsidRDefault="002B13B7" w:rsidP="00484327">
            <w:pPr>
              <w:spacing w:line="360" w:lineRule="auto"/>
              <w:rPr>
                <w:rFonts w:ascii="宋体" w:hAnsi="宋体"/>
                <w:sz w:val="24"/>
              </w:rPr>
            </w:pPr>
          </w:p>
        </w:tc>
      </w:tr>
      <w:tr w:rsidR="002B13B7" w:rsidTr="00484327">
        <w:trPr>
          <w:trHeight w:val="915"/>
        </w:trPr>
        <w:tc>
          <w:tcPr>
            <w:tcW w:w="738" w:type="dxa"/>
          </w:tcPr>
          <w:p w:rsidR="002B13B7" w:rsidRDefault="002B13B7" w:rsidP="00484327">
            <w:pPr>
              <w:spacing w:line="360" w:lineRule="auto"/>
              <w:rPr>
                <w:rFonts w:ascii="宋体" w:hAnsi="宋体"/>
                <w:sz w:val="24"/>
              </w:rPr>
            </w:pPr>
          </w:p>
        </w:tc>
        <w:tc>
          <w:tcPr>
            <w:tcW w:w="1704" w:type="dxa"/>
          </w:tcPr>
          <w:p w:rsidR="002B13B7" w:rsidRDefault="002B13B7" w:rsidP="00484327">
            <w:pPr>
              <w:spacing w:line="360" w:lineRule="auto"/>
              <w:rPr>
                <w:rFonts w:ascii="宋体" w:hAnsi="宋体"/>
                <w:sz w:val="24"/>
              </w:rPr>
            </w:pPr>
          </w:p>
        </w:tc>
        <w:tc>
          <w:tcPr>
            <w:tcW w:w="1266"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920" w:type="dxa"/>
          </w:tcPr>
          <w:p w:rsidR="002B13B7" w:rsidRDefault="002B13B7" w:rsidP="00484327">
            <w:pPr>
              <w:spacing w:line="360" w:lineRule="auto"/>
              <w:rPr>
                <w:rFonts w:ascii="宋体" w:hAnsi="宋体"/>
                <w:sz w:val="24"/>
              </w:rPr>
            </w:pPr>
          </w:p>
        </w:tc>
        <w:tc>
          <w:tcPr>
            <w:tcW w:w="1222" w:type="dxa"/>
          </w:tcPr>
          <w:p w:rsidR="002B13B7" w:rsidRDefault="002B13B7" w:rsidP="00484327">
            <w:pPr>
              <w:spacing w:line="360" w:lineRule="auto"/>
              <w:rPr>
                <w:rFonts w:ascii="宋体" w:hAnsi="宋体"/>
                <w:sz w:val="24"/>
              </w:rPr>
            </w:pPr>
          </w:p>
        </w:tc>
      </w:tr>
      <w:tr w:rsidR="002B13B7" w:rsidTr="00484327">
        <w:trPr>
          <w:trHeight w:val="1017"/>
        </w:trPr>
        <w:tc>
          <w:tcPr>
            <w:tcW w:w="738" w:type="dxa"/>
          </w:tcPr>
          <w:p w:rsidR="002B13B7" w:rsidRDefault="002B13B7" w:rsidP="00484327">
            <w:pPr>
              <w:spacing w:line="360" w:lineRule="auto"/>
              <w:rPr>
                <w:rFonts w:ascii="宋体" w:hAnsi="宋体"/>
                <w:sz w:val="24"/>
              </w:rPr>
            </w:pPr>
          </w:p>
        </w:tc>
        <w:tc>
          <w:tcPr>
            <w:tcW w:w="1704" w:type="dxa"/>
          </w:tcPr>
          <w:p w:rsidR="002B13B7" w:rsidRDefault="002B13B7" w:rsidP="00484327">
            <w:pPr>
              <w:spacing w:line="360" w:lineRule="auto"/>
              <w:rPr>
                <w:rFonts w:ascii="宋体" w:hAnsi="宋体"/>
                <w:sz w:val="24"/>
              </w:rPr>
            </w:pPr>
          </w:p>
        </w:tc>
        <w:tc>
          <w:tcPr>
            <w:tcW w:w="1266"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920" w:type="dxa"/>
          </w:tcPr>
          <w:p w:rsidR="002B13B7" w:rsidRDefault="002B13B7" w:rsidP="00484327">
            <w:pPr>
              <w:spacing w:line="360" w:lineRule="auto"/>
              <w:rPr>
                <w:rFonts w:ascii="宋体" w:hAnsi="宋体"/>
                <w:sz w:val="24"/>
              </w:rPr>
            </w:pPr>
          </w:p>
        </w:tc>
        <w:tc>
          <w:tcPr>
            <w:tcW w:w="1222" w:type="dxa"/>
          </w:tcPr>
          <w:p w:rsidR="002B13B7" w:rsidRDefault="002B13B7" w:rsidP="00484327">
            <w:pPr>
              <w:spacing w:line="360" w:lineRule="auto"/>
              <w:rPr>
                <w:rFonts w:ascii="宋体" w:hAnsi="宋体"/>
                <w:sz w:val="24"/>
              </w:rPr>
            </w:pPr>
          </w:p>
        </w:tc>
      </w:tr>
      <w:tr w:rsidR="002B13B7" w:rsidTr="00484327">
        <w:trPr>
          <w:trHeight w:val="1017"/>
        </w:trPr>
        <w:tc>
          <w:tcPr>
            <w:tcW w:w="738" w:type="dxa"/>
          </w:tcPr>
          <w:p w:rsidR="002B13B7" w:rsidRDefault="002B13B7" w:rsidP="00484327">
            <w:pPr>
              <w:spacing w:line="360" w:lineRule="auto"/>
              <w:rPr>
                <w:rFonts w:ascii="宋体" w:hAnsi="宋体"/>
                <w:sz w:val="24"/>
              </w:rPr>
            </w:pPr>
          </w:p>
        </w:tc>
        <w:tc>
          <w:tcPr>
            <w:tcW w:w="1704" w:type="dxa"/>
          </w:tcPr>
          <w:p w:rsidR="002B13B7" w:rsidRDefault="002B13B7" w:rsidP="00484327">
            <w:pPr>
              <w:spacing w:line="360" w:lineRule="auto"/>
              <w:rPr>
                <w:rFonts w:ascii="宋体" w:hAnsi="宋体"/>
                <w:sz w:val="24"/>
              </w:rPr>
            </w:pPr>
          </w:p>
        </w:tc>
        <w:tc>
          <w:tcPr>
            <w:tcW w:w="1266"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1350" w:type="dxa"/>
          </w:tcPr>
          <w:p w:rsidR="002B13B7" w:rsidRDefault="002B13B7" w:rsidP="00484327">
            <w:pPr>
              <w:spacing w:line="360" w:lineRule="auto"/>
              <w:rPr>
                <w:rFonts w:ascii="宋体" w:hAnsi="宋体"/>
                <w:sz w:val="24"/>
              </w:rPr>
            </w:pPr>
          </w:p>
        </w:tc>
        <w:tc>
          <w:tcPr>
            <w:tcW w:w="920" w:type="dxa"/>
          </w:tcPr>
          <w:p w:rsidR="002B13B7" w:rsidRDefault="002B13B7" w:rsidP="00484327">
            <w:pPr>
              <w:spacing w:line="360" w:lineRule="auto"/>
              <w:rPr>
                <w:rFonts w:ascii="宋体" w:hAnsi="宋体"/>
                <w:sz w:val="24"/>
              </w:rPr>
            </w:pPr>
          </w:p>
        </w:tc>
        <w:tc>
          <w:tcPr>
            <w:tcW w:w="1222" w:type="dxa"/>
          </w:tcPr>
          <w:p w:rsidR="002B13B7" w:rsidRDefault="002B13B7" w:rsidP="00484327">
            <w:pPr>
              <w:spacing w:line="360" w:lineRule="auto"/>
              <w:rPr>
                <w:rFonts w:ascii="宋体" w:hAnsi="宋体"/>
                <w:sz w:val="24"/>
              </w:rPr>
            </w:pPr>
          </w:p>
        </w:tc>
      </w:tr>
    </w:tbl>
    <w:p w:rsidR="002B13B7" w:rsidRDefault="002B13B7" w:rsidP="002B13B7">
      <w:pPr>
        <w:pStyle w:val="ab"/>
        <w:spacing w:line="360" w:lineRule="auto"/>
        <w:rPr>
          <w:rFonts w:ascii="宋体" w:hAnsi="宋体"/>
          <w:i/>
          <w:iCs/>
        </w:rPr>
      </w:pPr>
      <w:r>
        <w:rPr>
          <w:rFonts w:ascii="宋体" w:hAnsi="宋体" w:hint="eastAsia"/>
          <w:i/>
          <w:iCs/>
        </w:rPr>
        <w:t>注：应价人必须声明，除本表的偏离外，其他均响应并符合询价文件要求，否则评审时可能被判定为不接受询价文件要求。</w:t>
      </w:r>
    </w:p>
    <w:p w:rsidR="002B13B7" w:rsidRDefault="002B13B7" w:rsidP="002B13B7">
      <w:pPr>
        <w:spacing w:line="360" w:lineRule="auto"/>
        <w:rPr>
          <w:rFonts w:ascii="宋体" w:hAnsi="宋体"/>
          <w:sz w:val="28"/>
        </w:rPr>
      </w:pPr>
    </w:p>
    <w:p w:rsidR="002B13B7" w:rsidRDefault="002B13B7" w:rsidP="002B13B7">
      <w:pPr>
        <w:spacing w:line="360" w:lineRule="auto"/>
        <w:rPr>
          <w:rFonts w:ascii="宋体" w:hAnsi="宋体"/>
          <w:b/>
          <w:sz w:val="24"/>
        </w:rPr>
      </w:pPr>
      <w:r>
        <w:rPr>
          <w:rFonts w:ascii="宋体" w:hAnsi="宋体" w:hint="eastAsia"/>
          <w:b/>
          <w:sz w:val="24"/>
        </w:rPr>
        <w:t>应价人（盖章）：</w:t>
      </w:r>
    </w:p>
    <w:p w:rsidR="002B13B7" w:rsidRDefault="002B13B7" w:rsidP="002B13B7">
      <w:pPr>
        <w:spacing w:line="360" w:lineRule="auto"/>
        <w:rPr>
          <w:rFonts w:ascii="宋体" w:hAnsi="宋体"/>
          <w:b/>
          <w:sz w:val="24"/>
        </w:rPr>
      </w:pPr>
    </w:p>
    <w:p w:rsidR="002B13B7" w:rsidRDefault="002B13B7" w:rsidP="002B13B7">
      <w:pPr>
        <w:spacing w:line="360" w:lineRule="auto"/>
        <w:rPr>
          <w:rFonts w:ascii="宋体" w:hAnsi="宋体"/>
        </w:rPr>
      </w:pPr>
      <w:r>
        <w:rPr>
          <w:rFonts w:ascii="宋体" w:hAnsi="宋体" w:hint="eastAsia"/>
          <w:b/>
          <w:sz w:val="24"/>
        </w:rPr>
        <w:t>应价人代表签字</w:t>
      </w:r>
      <w:r>
        <w:rPr>
          <w:rFonts w:ascii="宋体" w:hAnsi="宋体" w:hint="eastAsia"/>
          <w:sz w:val="24"/>
        </w:rPr>
        <w:t>：</w:t>
      </w:r>
      <w:r>
        <w:rPr>
          <w:rFonts w:ascii="宋体" w:hAnsi="宋体" w:hint="eastAsia"/>
          <w:sz w:val="24"/>
          <w:u w:val="single"/>
        </w:rPr>
        <w:t xml:space="preserve">                       </w:t>
      </w:r>
      <w:r>
        <w:rPr>
          <w:rFonts w:ascii="宋体" w:hAnsi="宋体" w:hint="eastAsia"/>
          <w:b/>
          <w:sz w:val="24"/>
        </w:rPr>
        <w:t xml:space="preserve">   日期</w:t>
      </w:r>
      <w:r>
        <w:rPr>
          <w:rFonts w:ascii="宋体" w:hAnsi="宋体" w:hint="eastAsia"/>
          <w:sz w:val="24"/>
          <w:u w:val="single"/>
        </w:rPr>
        <w:t xml:space="preserve">：                     </w:t>
      </w:r>
    </w:p>
    <w:p w:rsidR="002B13B7" w:rsidRDefault="002B13B7" w:rsidP="002B13B7">
      <w:pPr>
        <w:spacing w:line="360" w:lineRule="auto"/>
        <w:rPr>
          <w:rFonts w:ascii="宋体" w:hAnsi="宋体"/>
          <w:b/>
          <w:sz w:val="24"/>
        </w:rPr>
      </w:pPr>
    </w:p>
    <w:p w:rsidR="002B13B7" w:rsidRDefault="002B13B7" w:rsidP="002B13B7">
      <w:pPr>
        <w:spacing w:line="360" w:lineRule="auto"/>
        <w:jc w:val="center"/>
        <w:rPr>
          <w:rFonts w:ascii="黑体" w:eastAsia="黑体" w:hAnsi="宋体"/>
          <w:sz w:val="30"/>
        </w:rPr>
      </w:pPr>
      <w:r>
        <w:rPr>
          <w:rFonts w:ascii="黑体" w:eastAsia="黑体" w:hAnsi="宋体"/>
          <w:sz w:val="28"/>
        </w:rPr>
        <w:br w:type="page"/>
      </w:r>
      <w:r>
        <w:rPr>
          <w:rFonts w:ascii="黑体" w:eastAsia="黑体" w:hAnsi="宋体" w:hint="eastAsia"/>
          <w:sz w:val="28"/>
        </w:rPr>
        <w:lastRenderedPageBreak/>
        <w:t>7</w:t>
      </w:r>
      <w:r>
        <w:rPr>
          <w:rFonts w:ascii="黑体" w:eastAsia="黑体" w:hAnsi="宋体"/>
          <w:sz w:val="28"/>
        </w:rPr>
        <w:t>.</w:t>
      </w:r>
      <w:r>
        <w:rPr>
          <w:rFonts w:ascii="黑体" w:eastAsia="黑体" w:hAnsi="宋体" w:hint="eastAsia"/>
          <w:sz w:val="30"/>
        </w:rPr>
        <w:t>技术文件</w:t>
      </w:r>
    </w:p>
    <w:p w:rsidR="002B13B7" w:rsidRDefault="002B13B7" w:rsidP="002B13B7">
      <w:pPr>
        <w:spacing w:line="360" w:lineRule="auto"/>
        <w:jc w:val="center"/>
        <w:rPr>
          <w:sz w:val="24"/>
          <w:szCs w:val="24"/>
        </w:rPr>
      </w:pPr>
      <w:r>
        <w:rPr>
          <w:sz w:val="24"/>
          <w:szCs w:val="24"/>
        </w:rPr>
        <w:t xml:space="preserve">      </w:t>
      </w:r>
    </w:p>
    <w:p w:rsidR="002B13B7" w:rsidRDefault="002B13B7" w:rsidP="002B13B7">
      <w:pPr>
        <w:spacing w:line="360" w:lineRule="auto"/>
        <w:jc w:val="left"/>
        <w:rPr>
          <w:sz w:val="24"/>
          <w:szCs w:val="24"/>
        </w:rPr>
      </w:pPr>
      <w:r>
        <w:rPr>
          <w:rFonts w:hint="eastAsia"/>
          <w:sz w:val="24"/>
          <w:szCs w:val="24"/>
        </w:rPr>
        <w:t>格式：</w:t>
      </w:r>
    </w:p>
    <w:p w:rsidR="002B13B7" w:rsidRDefault="002B13B7" w:rsidP="002B13B7">
      <w:pPr>
        <w:spacing w:line="360" w:lineRule="auto"/>
        <w:jc w:val="left"/>
        <w:rPr>
          <w:sz w:val="24"/>
          <w:szCs w:val="24"/>
        </w:rPr>
      </w:pPr>
      <w:r>
        <w:rPr>
          <w:rFonts w:hint="eastAsia"/>
          <w:sz w:val="24"/>
          <w:szCs w:val="24"/>
        </w:rPr>
        <w:t>制造过程质量控制</w:t>
      </w:r>
    </w:p>
    <w:p w:rsidR="002B13B7" w:rsidRDefault="002B13B7" w:rsidP="002B13B7">
      <w:pPr>
        <w:spacing w:line="360" w:lineRule="auto"/>
        <w:jc w:val="left"/>
        <w:rPr>
          <w:sz w:val="24"/>
          <w:szCs w:val="24"/>
        </w:rPr>
      </w:pPr>
      <w:r>
        <w:rPr>
          <w:rFonts w:hint="eastAsia"/>
          <w:sz w:val="24"/>
          <w:szCs w:val="24"/>
        </w:rPr>
        <w:t>包括以下内容（但不仅仅限于以下内容）：</w:t>
      </w:r>
    </w:p>
    <w:p w:rsidR="002B13B7" w:rsidRDefault="002B13B7" w:rsidP="002B13B7">
      <w:pPr>
        <w:spacing w:line="360" w:lineRule="auto"/>
        <w:jc w:val="left"/>
        <w:rPr>
          <w:rFonts w:ascii="宋体" w:hAnsi="宋体"/>
          <w:sz w:val="24"/>
          <w:szCs w:val="24"/>
        </w:rPr>
      </w:pPr>
      <w:r>
        <w:rPr>
          <w:rFonts w:ascii="宋体" w:hAnsi="宋体" w:hint="eastAsia"/>
          <w:sz w:val="24"/>
          <w:szCs w:val="24"/>
        </w:rPr>
        <w:t>1.制造计划表和质量控制计划表；</w:t>
      </w:r>
    </w:p>
    <w:p w:rsidR="002B13B7" w:rsidRDefault="002B13B7" w:rsidP="002B13B7">
      <w:pPr>
        <w:spacing w:line="360" w:lineRule="auto"/>
        <w:jc w:val="left"/>
        <w:rPr>
          <w:rFonts w:ascii="宋体" w:hAnsi="宋体"/>
          <w:sz w:val="24"/>
          <w:szCs w:val="24"/>
        </w:rPr>
      </w:pPr>
      <w:r>
        <w:rPr>
          <w:rFonts w:ascii="宋体" w:hAnsi="宋体" w:hint="eastAsia"/>
          <w:sz w:val="24"/>
          <w:szCs w:val="24"/>
        </w:rPr>
        <w:t>2.应价货物的设计、制造、安装、验收标准；</w:t>
      </w:r>
    </w:p>
    <w:p w:rsidR="002B13B7" w:rsidRDefault="002B13B7" w:rsidP="002B13B7">
      <w:pPr>
        <w:spacing w:line="360" w:lineRule="auto"/>
        <w:jc w:val="left"/>
        <w:rPr>
          <w:rFonts w:ascii="宋体" w:hAnsi="宋体"/>
          <w:sz w:val="24"/>
          <w:szCs w:val="24"/>
        </w:rPr>
      </w:pPr>
      <w:r>
        <w:rPr>
          <w:rFonts w:ascii="宋体" w:hAnsi="宋体" w:hint="eastAsia"/>
          <w:sz w:val="24"/>
          <w:szCs w:val="24"/>
        </w:rPr>
        <w:t>3.检验和试验项目：应给出遵照的标准、主要质量控制指标、试验验收时的性能保证值；</w:t>
      </w:r>
    </w:p>
    <w:p w:rsidR="002B13B7" w:rsidRDefault="002B13B7" w:rsidP="002B13B7">
      <w:pPr>
        <w:spacing w:line="360" w:lineRule="auto"/>
        <w:jc w:val="left"/>
        <w:rPr>
          <w:rFonts w:ascii="宋体" w:hAnsi="宋体"/>
          <w:sz w:val="24"/>
          <w:szCs w:val="24"/>
        </w:rPr>
      </w:pPr>
      <w:r>
        <w:rPr>
          <w:rFonts w:ascii="宋体" w:hAnsi="宋体" w:hint="eastAsia"/>
          <w:sz w:val="24"/>
          <w:szCs w:val="24"/>
        </w:rPr>
        <w:t>4.应价货物制造质量保证措施（包括质保体系、材料、工艺、检验、加工的重点、难点分析）；</w:t>
      </w:r>
    </w:p>
    <w:p w:rsidR="002B13B7" w:rsidRDefault="002B13B7" w:rsidP="002B13B7">
      <w:pPr>
        <w:spacing w:line="360" w:lineRule="auto"/>
        <w:jc w:val="left"/>
        <w:rPr>
          <w:rFonts w:ascii="宋体" w:hAnsi="宋体"/>
          <w:sz w:val="24"/>
          <w:szCs w:val="24"/>
        </w:rPr>
      </w:pPr>
      <w:r>
        <w:rPr>
          <w:rFonts w:ascii="宋体" w:hAnsi="宋体" w:hint="eastAsia"/>
          <w:sz w:val="24"/>
          <w:szCs w:val="24"/>
        </w:rPr>
        <w:t>5.应价</w:t>
      </w:r>
      <w:proofErr w:type="gramStart"/>
      <w:r>
        <w:rPr>
          <w:rFonts w:ascii="宋体" w:hAnsi="宋体" w:hint="eastAsia"/>
          <w:sz w:val="24"/>
          <w:szCs w:val="24"/>
        </w:rPr>
        <w:t>人制</w:t>
      </w:r>
      <w:proofErr w:type="gramEnd"/>
      <w:r>
        <w:rPr>
          <w:rFonts w:ascii="宋体" w:hAnsi="宋体" w:hint="eastAsia"/>
          <w:sz w:val="24"/>
          <w:szCs w:val="24"/>
        </w:rPr>
        <w:t>造本次货物所需的主要设备清单；</w:t>
      </w:r>
    </w:p>
    <w:p w:rsidR="002B13B7" w:rsidRDefault="002B13B7" w:rsidP="002B13B7">
      <w:pPr>
        <w:spacing w:line="360" w:lineRule="auto"/>
        <w:jc w:val="left"/>
        <w:rPr>
          <w:rFonts w:ascii="宋体" w:hAnsi="宋体"/>
          <w:sz w:val="24"/>
          <w:szCs w:val="24"/>
        </w:rPr>
      </w:pPr>
      <w:r>
        <w:rPr>
          <w:rFonts w:ascii="宋体" w:hAnsi="宋体" w:hint="eastAsia"/>
          <w:sz w:val="24"/>
          <w:szCs w:val="24"/>
        </w:rPr>
        <w:t>6.应价人对标准和规范的修改和说明；</w:t>
      </w:r>
    </w:p>
    <w:p w:rsidR="002B13B7" w:rsidRDefault="002B13B7" w:rsidP="002B13B7">
      <w:pPr>
        <w:spacing w:line="360" w:lineRule="auto"/>
        <w:jc w:val="left"/>
        <w:rPr>
          <w:rFonts w:ascii="宋体" w:hAnsi="宋体"/>
          <w:sz w:val="24"/>
          <w:szCs w:val="24"/>
        </w:rPr>
      </w:pPr>
      <w:r>
        <w:rPr>
          <w:rFonts w:ascii="宋体" w:hAnsi="宋体" w:hint="eastAsia"/>
          <w:sz w:val="24"/>
          <w:szCs w:val="24"/>
        </w:rPr>
        <w:t>7.安装说明，制造工艺、施工组织；</w:t>
      </w:r>
    </w:p>
    <w:p w:rsidR="002B13B7" w:rsidRDefault="002B13B7" w:rsidP="002B13B7">
      <w:pPr>
        <w:spacing w:line="360" w:lineRule="auto"/>
        <w:jc w:val="left"/>
        <w:rPr>
          <w:rFonts w:ascii="宋体" w:hAnsi="宋体"/>
          <w:sz w:val="24"/>
          <w:szCs w:val="24"/>
        </w:rPr>
      </w:pPr>
      <w:r>
        <w:rPr>
          <w:rFonts w:ascii="宋体" w:hAnsi="宋体" w:hint="eastAsia"/>
          <w:sz w:val="24"/>
          <w:szCs w:val="24"/>
        </w:rPr>
        <w:t>8.应价人认为需要的其它图纸和资料。</w:t>
      </w:r>
    </w:p>
    <w:p w:rsidR="002B13B7" w:rsidRDefault="002B13B7" w:rsidP="002B13B7">
      <w:pPr>
        <w:spacing w:line="360" w:lineRule="auto"/>
        <w:jc w:val="left"/>
        <w:rPr>
          <w:rFonts w:ascii="黑体" w:eastAsia="黑体" w:hAnsi="宋体"/>
          <w:sz w:val="28"/>
        </w:rPr>
      </w:pPr>
      <w:r>
        <w:rPr>
          <w:rFonts w:ascii="黑体" w:eastAsia="黑体" w:hAnsi="宋体" w:hint="eastAsia"/>
          <w:sz w:val="30"/>
        </w:rPr>
        <w:t>备注：技术文件包括但不限于以上内容，应价人可以根据以上内容增加和完善但不得删减。</w:t>
      </w:r>
    </w:p>
    <w:p w:rsidR="002B13B7" w:rsidRDefault="002B13B7" w:rsidP="002B13B7">
      <w:pPr>
        <w:spacing w:line="360" w:lineRule="auto"/>
        <w:jc w:val="center"/>
      </w:pPr>
    </w:p>
    <w:p w:rsidR="002B13B7" w:rsidRDefault="002B13B7" w:rsidP="002B13B7">
      <w:pPr>
        <w:spacing w:line="360" w:lineRule="auto"/>
        <w:jc w:val="center"/>
      </w:pPr>
    </w:p>
    <w:p w:rsidR="002B13B7" w:rsidRDefault="002B13B7" w:rsidP="002B13B7">
      <w:pPr>
        <w:spacing w:line="360" w:lineRule="auto"/>
        <w:jc w:val="center"/>
      </w:pPr>
    </w:p>
    <w:p w:rsidR="002B13B7" w:rsidRDefault="002B13B7" w:rsidP="002B13B7">
      <w:pPr>
        <w:spacing w:line="360" w:lineRule="auto"/>
        <w:jc w:val="center"/>
      </w:pPr>
    </w:p>
    <w:p w:rsidR="002B13B7" w:rsidRDefault="002B13B7" w:rsidP="002B13B7">
      <w:pPr>
        <w:spacing w:line="360" w:lineRule="auto"/>
        <w:jc w:val="center"/>
      </w:pPr>
    </w:p>
    <w:p w:rsidR="002B13B7" w:rsidRDefault="002B13B7" w:rsidP="002B13B7">
      <w:pPr>
        <w:spacing w:line="360" w:lineRule="auto"/>
        <w:jc w:val="center"/>
      </w:pPr>
    </w:p>
    <w:p w:rsidR="002B13B7" w:rsidRDefault="002B13B7" w:rsidP="002B13B7">
      <w:pPr>
        <w:spacing w:line="360" w:lineRule="auto"/>
        <w:jc w:val="center"/>
      </w:pPr>
    </w:p>
    <w:p w:rsidR="002B13B7" w:rsidRDefault="002B13B7" w:rsidP="002B13B7">
      <w:pPr>
        <w:spacing w:line="360" w:lineRule="auto"/>
        <w:rPr>
          <w:rFonts w:ascii="黑体" w:eastAsia="黑体" w:hAnsi="宋体"/>
          <w:bCs/>
          <w:sz w:val="28"/>
        </w:rPr>
      </w:pPr>
    </w:p>
    <w:p w:rsidR="002B13B7" w:rsidRDefault="002B13B7" w:rsidP="002B13B7">
      <w:pPr>
        <w:spacing w:line="360" w:lineRule="auto"/>
        <w:jc w:val="center"/>
        <w:rPr>
          <w:rFonts w:ascii="黑体" w:eastAsia="黑体" w:hAnsi="宋体"/>
          <w:bCs/>
          <w:sz w:val="28"/>
        </w:rPr>
      </w:pPr>
    </w:p>
    <w:p w:rsidR="002B13B7" w:rsidRDefault="002B13B7" w:rsidP="002B13B7">
      <w:pPr>
        <w:spacing w:line="360" w:lineRule="auto"/>
        <w:jc w:val="center"/>
        <w:rPr>
          <w:rFonts w:ascii="黑体" w:eastAsia="黑体" w:hAnsi="宋体"/>
          <w:bCs/>
          <w:sz w:val="28"/>
          <w:u w:val="wave"/>
        </w:rPr>
      </w:pPr>
    </w:p>
    <w:p w:rsidR="002B13B7" w:rsidRDefault="002B13B7" w:rsidP="002B13B7">
      <w:pPr>
        <w:spacing w:line="360" w:lineRule="auto"/>
        <w:jc w:val="center"/>
        <w:rPr>
          <w:rFonts w:ascii="黑体" w:eastAsia="黑体" w:hAnsi="宋体"/>
          <w:sz w:val="28"/>
        </w:rPr>
      </w:pPr>
    </w:p>
    <w:p w:rsidR="002B13B7" w:rsidRDefault="002B13B7" w:rsidP="002B13B7">
      <w:pPr>
        <w:spacing w:line="360" w:lineRule="auto"/>
        <w:jc w:val="center"/>
        <w:rPr>
          <w:rFonts w:ascii="黑体" w:eastAsia="黑体" w:hAnsi="宋体"/>
          <w:sz w:val="28"/>
        </w:rPr>
      </w:pPr>
    </w:p>
    <w:p w:rsidR="002B13B7" w:rsidRDefault="002B13B7" w:rsidP="002B13B7">
      <w:pPr>
        <w:spacing w:line="360" w:lineRule="auto"/>
        <w:jc w:val="center"/>
        <w:rPr>
          <w:rFonts w:ascii="黑体" w:eastAsia="黑体" w:hAnsi="宋体"/>
          <w:sz w:val="28"/>
        </w:rPr>
      </w:pPr>
    </w:p>
    <w:p w:rsidR="002B13B7" w:rsidRDefault="002B13B7" w:rsidP="002B13B7">
      <w:pPr>
        <w:spacing w:line="360" w:lineRule="auto"/>
        <w:jc w:val="center"/>
        <w:rPr>
          <w:rFonts w:ascii="黑体" w:eastAsia="黑体" w:hAnsi="宋体"/>
          <w:sz w:val="28"/>
        </w:rPr>
      </w:pPr>
      <w:r>
        <w:rPr>
          <w:rFonts w:ascii="黑体" w:eastAsia="黑体" w:hAnsi="宋体" w:hint="eastAsia"/>
          <w:sz w:val="28"/>
        </w:rPr>
        <w:lastRenderedPageBreak/>
        <w:t>8</w:t>
      </w:r>
      <w:r>
        <w:rPr>
          <w:rFonts w:ascii="黑体" w:eastAsia="黑体" w:hAnsi="宋体"/>
          <w:sz w:val="28"/>
        </w:rPr>
        <w:t>.</w:t>
      </w:r>
      <w:r>
        <w:rPr>
          <w:rFonts w:ascii="黑体" w:eastAsia="黑体" w:hAnsi="宋体" w:hint="eastAsia"/>
          <w:sz w:val="30"/>
        </w:rPr>
        <w:t>资格证明文件</w:t>
      </w:r>
    </w:p>
    <w:p w:rsidR="002B13B7" w:rsidRDefault="002B13B7" w:rsidP="002B13B7">
      <w:pPr>
        <w:spacing w:line="360" w:lineRule="auto"/>
        <w:rPr>
          <w:rFonts w:hAnsi="宋体"/>
          <w:sz w:val="24"/>
        </w:rPr>
      </w:pPr>
      <w:r>
        <w:rPr>
          <w:rFonts w:hAnsi="宋体" w:hint="eastAsia"/>
          <w:sz w:val="24"/>
        </w:rPr>
        <w:t>填写须知</w:t>
      </w:r>
    </w:p>
    <w:p w:rsidR="002B13B7" w:rsidRPr="00432B18" w:rsidRDefault="002B13B7" w:rsidP="002B13B7">
      <w:pPr>
        <w:numPr>
          <w:ilvl w:val="0"/>
          <w:numId w:val="4"/>
        </w:numPr>
        <w:spacing w:line="360" w:lineRule="auto"/>
        <w:rPr>
          <w:rFonts w:hAnsi="宋体"/>
          <w:sz w:val="24"/>
        </w:rPr>
      </w:pPr>
      <w:r w:rsidRPr="00432B18">
        <w:rPr>
          <w:rFonts w:hAnsi="宋体" w:hint="eastAsia"/>
          <w:sz w:val="24"/>
        </w:rPr>
        <w:t>应价人应填写和提交下述规定的</w:t>
      </w:r>
      <w:r w:rsidRPr="00432B18">
        <w:rPr>
          <w:rFonts w:hAnsi="宋体" w:hint="eastAsia"/>
          <w:sz w:val="24"/>
        </w:rPr>
        <w:t>8</w:t>
      </w:r>
      <w:r w:rsidRPr="00432B18">
        <w:rPr>
          <w:rFonts w:hAnsi="宋体"/>
          <w:sz w:val="24"/>
        </w:rPr>
        <w:t>-1</w:t>
      </w:r>
      <w:r w:rsidRPr="00432B18">
        <w:rPr>
          <w:rFonts w:hAnsi="宋体" w:hint="eastAsia"/>
          <w:sz w:val="24"/>
        </w:rPr>
        <w:t>、</w:t>
      </w:r>
      <w:r w:rsidRPr="00432B18">
        <w:rPr>
          <w:rFonts w:hAnsi="宋体" w:hint="eastAsia"/>
          <w:sz w:val="24"/>
        </w:rPr>
        <w:t>8</w:t>
      </w:r>
      <w:r w:rsidRPr="00432B18">
        <w:rPr>
          <w:rFonts w:hAnsi="宋体"/>
          <w:sz w:val="24"/>
        </w:rPr>
        <w:t>-2</w:t>
      </w:r>
      <w:r w:rsidRPr="00432B18">
        <w:rPr>
          <w:rFonts w:hAnsi="宋体" w:hint="eastAsia"/>
          <w:sz w:val="24"/>
        </w:rPr>
        <w:t>、</w:t>
      </w:r>
      <w:r w:rsidRPr="00432B18">
        <w:rPr>
          <w:rFonts w:hAnsi="宋体" w:hint="eastAsia"/>
          <w:sz w:val="24"/>
        </w:rPr>
        <w:t>8</w:t>
      </w:r>
      <w:r w:rsidRPr="00432B18">
        <w:rPr>
          <w:rFonts w:hAnsi="宋体"/>
          <w:sz w:val="24"/>
        </w:rPr>
        <w:t>-3</w:t>
      </w:r>
      <w:r>
        <w:rPr>
          <w:rFonts w:hAnsi="宋体" w:hint="eastAsia"/>
          <w:sz w:val="24"/>
        </w:rPr>
        <w:t>、</w:t>
      </w:r>
      <w:r>
        <w:rPr>
          <w:rFonts w:hAnsi="宋体" w:hint="eastAsia"/>
          <w:sz w:val="24"/>
        </w:rPr>
        <w:t>8-4</w:t>
      </w:r>
      <w:r>
        <w:rPr>
          <w:rFonts w:hAnsi="宋体" w:hint="eastAsia"/>
          <w:sz w:val="24"/>
        </w:rPr>
        <w:t>、</w:t>
      </w:r>
      <w:r>
        <w:rPr>
          <w:rFonts w:hAnsi="宋体" w:hint="eastAsia"/>
          <w:sz w:val="24"/>
        </w:rPr>
        <w:t>8-5</w:t>
      </w:r>
      <w:r>
        <w:rPr>
          <w:rFonts w:hAnsi="宋体" w:hint="eastAsia"/>
          <w:sz w:val="24"/>
        </w:rPr>
        <w:t>、</w:t>
      </w:r>
      <w:r>
        <w:rPr>
          <w:rFonts w:hAnsi="宋体" w:hint="eastAsia"/>
          <w:sz w:val="24"/>
        </w:rPr>
        <w:t>8-6</w:t>
      </w:r>
      <w:r w:rsidRPr="00432B18">
        <w:rPr>
          <w:rFonts w:hAnsi="宋体" w:hint="eastAsia"/>
          <w:sz w:val="24"/>
        </w:rPr>
        <w:t>以及其他有关资料。</w:t>
      </w:r>
    </w:p>
    <w:p w:rsidR="002B13B7" w:rsidRDefault="002B13B7" w:rsidP="002B13B7">
      <w:pPr>
        <w:numPr>
          <w:ilvl w:val="0"/>
          <w:numId w:val="4"/>
        </w:numPr>
        <w:spacing w:line="360" w:lineRule="auto"/>
        <w:rPr>
          <w:rFonts w:hAnsi="宋体"/>
          <w:sz w:val="24"/>
        </w:rPr>
      </w:pPr>
      <w:proofErr w:type="gramStart"/>
      <w:r>
        <w:rPr>
          <w:rFonts w:hAnsi="宋体" w:hint="eastAsia"/>
          <w:sz w:val="24"/>
        </w:rPr>
        <w:t>本资格</w:t>
      </w:r>
      <w:proofErr w:type="gramEnd"/>
      <w:r>
        <w:rPr>
          <w:rFonts w:hAnsi="宋体" w:hint="eastAsia"/>
          <w:sz w:val="24"/>
        </w:rPr>
        <w:t>声明的签字人应保证全部声明和填写的内容是真实的和正确的。</w:t>
      </w:r>
    </w:p>
    <w:p w:rsidR="002B13B7" w:rsidRDefault="002B13B7" w:rsidP="002B13B7">
      <w:pPr>
        <w:numPr>
          <w:ilvl w:val="0"/>
          <w:numId w:val="4"/>
        </w:numPr>
        <w:spacing w:line="360" w:lineRule="auto"/>
        <w:rPr>
          <w:rFonts w:hAnsi="宋体"/>
          <w:sz w:val="24"/>
        </w:rPr>
      </w:pPr>
      <w:r>
        <w:rPr>
          <w:rFonts w:hAnsi="宋体" w:hint="eastAsia"/>
          <w:sz w:val="24"/>
        </w:rPr>
        <w:t>发包人将结合应价人提交的资料，根据自己的判断和考虑决定应价人履行合同的合格性及能力。</w:t>
      </w:r>
    </w:p>
    <w:p w:rsidR="002B13B7" w:rsidRDefault="002B13B7" w:rsidP="002B13B7">
      <w:pPr>
        <w:pStyle w:val="3"/>
        <w:spacing w:before="0" w:after="0" w:line="360" w:lineRule="auto"/>
        <w:jc w:val="center"/>
        <w:rPr>
          <w:rFonts w:ascii="黑体" w:eastAsia="黑体" w:hAnsi="宋体"/>
          <w:bCs w:val="0"/>
          <w:sz w:val="28"/>
          <w:szCs w:val="20"/>
        </w:rPr>
      </w:pPr>
      <w:r>
        <w:rPr>
          <w:sz w:val="24"/>
        </w:rPr>
        <w:br w:type="page"/>
      </w:r>
      <w:r>
        <w:rPr>
          <w:rFonts w:ascii="黑体" w:eastAsia="黑体" w:hAnsi="宋体" w:hint="eastAsia"/>
          <w:bCs w:val="0"/>
          <w:sz w:val="28"/>
          <w:szCs w:val="20"/>
        </w:rPr>
        <w:lastRenderedPageBreak/>
        <w:t>8—</w:t>
      </w:r>
      <w:r>
        <w:rPr>
          <w:rFonts w:ascii="黑体" w:eastAsia="黑体" w:hAnsi="宋体"/>
          <w:bCs w:val="0"/>
          <w:sz w:val="28"/>
          <w:szCs w:val="20"/>
        </w:rPr>
        <w:t xml:space="preserve">1 </w:t>
      </w:r>
      <w:r>
        <w:rPr>
          <w:rFonts w:ascii="黑体" w:eastAsia="黑体" w:hAnsi="宋体" w:hint="eastAsia"/>
          <w:bCs w:val="0"/>
          <w:sz w:val="28"/>
          <w:szCs w:val="20"/>
        </w:rPr>
        <w:t>营业执照</w:t>
      </w:r>
    </w:p>
    <w:p w:rsidR="002B13B7" w:rsidRDefault="002B13B7" w:rsidP="002B13B7">
      <w:pPr>
        <w:spacing w:line="360" w:lineRule="auto"/>
        <w:jc w:val="center"/>
        <w:rPr>
          <w:rFonts w:ascii="黑体" w:eastAsia="黑体"/>
          <w:sz w:val="28"/>
        </w:rPr>
      </w:pPr>
    </w:p>
    <w:p w:rsidR="002B13B7" w:rsidRDefault="002B13B7" w:rsidP="002B13B7">
      <w:pPr>
        <w:spacing w:line="360" w:lineRule="auto"/>
        <w:jc w:val="center"/>
        <w:rPr>
          <w:rFonts w:ascii="黑体" w:eastAsia="黑体"/>
          <w:position w:val="16"/>
          <w:sz w:val="28"/>
        </w:rPr>
      </w:pPr>
      <w:r>
        <w:rPr>
          <w:rFonts w:hint="eastAsia"/>
          <w:sz w:val="24"/>
        </w:rPr>
        <w:t>（复印件）</w:t>
      </w:r>
      <w:r>
        <w:rPr>
          <w:rFonts w:ascii="黑体" w:eastAsia="黑体" w:hAnsi="宋体"/>
          <w:sz w:val="28"/>
        </w:rPr>
        <w:br w:type="page"/>
      </w:r>
      <w:r>
        <w:rPr>
          <w:rFonts w:ascii="黑体" w:eastAsia="黑体" w:hAnsi="宋体" w:hint="eastAsia"/>
          <w:b/>
          <w:bCs/>
          <w:sz w:val="28"/>
        </w:rPr>
        <w:lastRenderedPageBreak/>
        <w:t>8—</w:t>
      </w:r>
      <w:r>
        <w:rPr>
          <w:rFonts w:ascii="黑体" w:eastAsia="黑体" w:hAnsi="宋体"/>
          <w:b/>
          <w:bCs/>
          <w:sz w:val="28"/>
        </w:rPr>
        <w:t xml:space="preserve">2 </w:t>
      </w:r>
      <w:r>
        <w:rPr>
          <w:rFonts w:ascii="黑体" w:eastAsia="黑体" w:hAnsi="宋体" w:hint="eastAsia"/>
          <w:b/>
          <w:bCs/>
          <w:sz w:val="28"/>
        </w:rPr>
        <w:t>法定代表人授权书</w:t>
      </w: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r>
        <w:rPr>
          <w:rFonts w:hAnsi="宋体" w:hint="eastAsia"/>
          <w:sz w:val="24"/>
        </w:rPr>
        <w:t>致</w:t>
      </w:r>
      <w:r>
        <w:rPr>
          <w:rFonts w:hAnsi="宋体"/>
          <w:sz w:val="24"/>
        </w:rPr>
        <w:t>:</w:t>
      </w:r>
      <w:r>
        <w:rPr>
          <w:i/>
          <w:sz w:val="24"/>
        </w:rPr>
        <w:t xml:space="preserve"> (</w:t>
      </w:r>
      <w:r>
        <w:rPr>
          <w:rFonts w:hint="eastAsia"/>
          <w:i/>
          <w:sz w:val="24"/>
        </w:rPr>
        <w:t>发包人机构</w:t>
      </w:r>
      <w:r>
        <w:rPr>
          <w:i/>
          <w:sz w:val="24"/>
        </w:rPr>
        <w:t>)</w:t>
      </w:r>
    </w:p>
    <w:p w:rsidR="002B13B7" w:rsidRDefault="002B13B7" w:rsidP="002B13B7">
      <w:pPr>
        <w:spacing w:line="360" w:lineRule="auto"/>
        <w:rPr>
          <w:rFonts w:hAnsi="宋体"/>
          <w:sz w:val="24"/>
        </w:rPr>
      </w:pPr>
      <w:r>
        <w:rPr>
          <w:rFonts w:hAnsi="宋体"/>
          <w:sz w:val="24"/>
        </w:rPr>
        <w:t xml:space="preserve">    </w:t>
      </w:r>
      <w:r>
        <w:rPr>
          <w:rFonts w:hAnsi="宋体" w:hint="eastAsia"/>
          <w:sz w:val="24"/>
          <w:u w:val="single"/>
        </w:rPr>
        <w:t xml:space="preserve">                 </w:t>
      </w:r>
      <w:r>
        <w:rPr>
          <w:rFonts w:hAnsi="宋体" w:hint="eastAsia"/>
          <w:sz w:val="24"/>
        </w:rPr>
        <w:t>（应价人全称）法定代表人</w:t>
      </w:r>
      <w:r>
        <w:rPr>
          <w:rFonts w:hAnsi="宋体"/>
          <w:sz w:val="24"/>
          <w:u w:val="single"/>
        </w:rPr>
        <w:t xml:space="preserve">           </w:t>
      </w:r>
      <w:r>
        <w:rPr>
          <w:rFonts w:hAnsi="宋体" w:hint="eastAsia"/>
          <w:sz w:val="24"/>
        </w:rPr>
        <w:t>授权</w:t>
      </w:r>
      <w:r>
        <w:rPr>
          <w:rFonts w:hAnsi="宋体" w:hint="eastAsia"/>
          <w:sz w:val="24"/>
          <w:u w:val="single"/>
        </w:rPr>
        <w:t xml:space="preserve">         </w:t>
      </w:r>
      <w:r>
        <w:rPr>
          <w:rFonts w:hAnsi="宋体" w:hint="eastAsia"/>
          <w:sz w:val="24"/>
        </w:rPr>
        <w:t>（全权代表姓名）为全权代表</w:t>
      </w:r>
      <w:r>
        <w:rPr>
          <w:rFonts w:hAnsi="宋体"/>
          <w:sz w:val="24"/>
        </w:rPr>
        <w:t>,</w:t>
      </w:r>
      <w:r>
        <w:rPr>
          <w:rFonts w:hAnsi="宋体" w:hint="eastAsia"/>
          <w:sz w:val="24"/>
        </w:rPr>
        <w:t>参加贵单位组织的</w:t>
      </w:r>
      <w:r>
        <w:rPr>
          <w:rFonts w:hAnsi="宋体"/>
          <w:sz w:val="24"/>
          <w:u w:val="single"/>
        </w:rPr>
        <w:t xml:space="preserve">                    </w:t>
      </w:r>
      <w:r>
        <w:rPr>
          <w:rFonts w:hAnsi="宋体" w:hint="eastAsia"/>
          <w:sz w:val="24"/>
          <w:u w:val="single"/>
        </w:rPr>
        <w:t xml:space="preserve">  </w:t>
      </w:r>
      <w:r>
        <w:rPr>
          <w:rFonts w:hAnsi="宋体" w:hint="eastAsia"/>
          <w:sz w:val="24"/>
        </w:rPr>
        <w:t>项目询价活动，全权代表我方处理询价活动中的一切事宜。</w:t>
      </w: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r>
        <w:rPr>
          <w:rFonts w:hAnsi="宋体"/>
          <w:sz w:val="24"/>
        </w:rPr>
        <w:t xml:space="preserve">                                      </w:t>
      </w:r>
      <w:r>
        <w:rPr>
          <w:rFonts w:hAnsi="宋体" w:hint="eastAsia"/>
          <w:sz w:val="24"/>
        </w:rPr>
        <w:t>法定代表人签字：</w:t>
      </w: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r>
        <w:rPr>
          <w:rFonts w:hAnsi="宋体"/>
          <w:sz w:val="24"/>
        </w:rPr>
        <w:t xml:space="preserve">                                     </w:t>
      </w:r>
      <w:r>
        <w:rPr>
          <w:rFonts w:hAnsi="宋体" w:hint="eastAsia"/>
          <w:sz w:val="24"/>
        </w:rPr>
        <w:t xml:space="preserve"> </w:t>
      </w:r>
      <w:r>
        <w:rPr>
          <w:rFonts w:hAnsi="宋体" w:hint="eastAsia"/>
          <w:sz w:val="24"/>
        </w:rPr>
        <w:t>应价人全称</w:t>
      </w:r>
      <w:r>
        <w:rPr>
          <w:rFonts w:hAnsi="宋体"/>
          <w:sz w:val="24"/>
        </w:rPr>
        <w:t>(</w:t>
      </w:r>
      <w:r>
        <w:rPr>
          <w:rFonts w:hAnsi="宋体" w:hint="eastAsia"/>
          <w:sz w:val="24"/>
        </w:rPr>
        <w:t>公章</w:t>
      </w:r>
      <w:r>
        <w:rPr>
          <w:rFonts w:hAnsi="宋体"/>
          <w:sz w:val="24"/>
        </w:rPr>
        <w:t>)</w:t>
      </w:r>
      <w:r>
        <w:rPr>
          <w:rFonts w:hAnsi="宋体" w:hint="eastAsia"/>
          <w:sz w:val="24"/>
        </w:rPr>
        <w:t>：</w:t>
      </w: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r>
        <w:rPr>
          <w:rFonts w:hAnsi="宋体"/>
          <w:sz w:val="24"/>
        </w:rPr>
        <w:t xml:space="preserve">                                      </w:t>
      </w:r>
      <w:r>
        <w:rPr>
          <w:rFonts w:hAnsi="宋体" w:hint="eastAsia"/>
          <w:sz w:val="24"/>
        </w:rPr>
        <w:t>日</w:t>
      </w:r>
      <w:r>
        <w:rPr>
          <w:rFonts w:hAnsi="宋体"/>
          <w:sz w:val="24"/>
        </w:rPr>
        <w:t xml:space="preserve">  </w:t>
      </w:r>
      <w:r>
        <w:rPr>
          <w:rFonts w:hAnsi="宋体" w:hint="eastAsia"/>
          <w:sz w:val="24"/>
        </w:rPr>
        <w:t>期：</w:t>
      </w: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p>
    <w:p w:rsidR="002B13B7" w:rsidRDefault="002B13B7" w:rsidP="002B13B7">
      <w:pPr>
        <w:spacing w:line="360" w:lineRule="auto"/>
        <w:rPr>
          <w:rFonts w:hAnsi="宋体"/>
          <w:sz w:val="24"/>
        </w:rPr>
      </w:pPr>
      <w:r>
        <w:rPr>
          <w:rFonts w:hAnsi="宋体" w:hint="eastAsia"/>
          <w:sz w:val="24"/>
        </w:rPr>
        <w:t>附</w:t>
      </w:r>
      <w:r>
        <w:rPr>
          <w:rFonts w:hAnsi="宋体"/>
          <w:sz w:val="24"/>
        </w:rPr>
        <w:t>:</w:t>
      </w:r>
    </w:p>
    <w:p w:rsidR="002B13B7" w:rsidRDefault="002B13B7" w:rsidP="002B13B7">
      <w:pPr>
        <w:spacing w:line="360" w:lineRule="auto"/>
        <w:rPr>
          <w:rFonts w:hAnsi="宋体"/>
          <w:sz w:val="24"/>
          <w:u w:val="single"/>
        </w:rPr>
      </w:pPr>
      <w:r>
        <w:rPr>
          <w:rFonts w:hAnsi="宋体" w:hint="eastAsia"/>
          <w:sz w:val="24"/>
        </w:rPr>
        <w:t>全权代表姓名：</w:t>
      </w:r>
      <w:r>
        <w:rPr>
          <w:rFonts w:hAnsi="宋体" w:hint="eastAsia"/>
          <w:sz w:val="24"/>
          <w:u w:val="single"/>
        </w:rPr>
        <w:t xml:space="preserve">                   </w:t>
      </w:r>
    </w:p>
    <w:p w:rsidR="002B13B7" w:rsidRDefault="002B13B7" w:rsidP="002B13B7">
      <w:pPr>
        <w:spacing w:line="360" w:lineRule="auto"/>
        <w:rPr>
          <w:rFonts w:hAnsi="宋体"/>
          <w:sz w:val="24"/>
        </w:rPr>
      </w:pPr>
      <w:r>
        <w:rPr>
          <w:rFonts w:hAnsi="宋体" w:hint="eastAsia"/>
          <w:sz w:val="24"/>
        </w:rPr>
        <w:t>职</w:t>
      </w:r>
      <w:r>
        <w:rPr>
          <w:rFonts w:hAnsi="宋体"/>
          <w:sz w:val="24"/>
        </w:rPr>
        <w:t xml:space="preserve">        </w:t>
      </w:r>
      <w:proofErr w:type="gramStart"/>
      <w:r>
        <w:rPr>
          <w:rFonts w:hAnsi="宋体" w:hint="eastAsia"/>
          <w:sz w:val="24"/>
        </w:rPr>
        <w:t>务</w:t>
      </w:r>
      <w:proofErr w:type="gramEnd"/>
      <w:r>
        <w:rPr>
          <w:rFonts w:hAnsi="宋体" w:hint="eastAsia"/>
          <w:sz w:val="24"/>
        </w:rPr>
        <w:t>：</w:t>
      </w:r>
      <w:r>
        <w:rPr>
          <w:rFonts w:hAnsi="宋体" w:hint="eastAsia"/>
          <w:sz w:val="24"/>
          <w:u w:val="single"/>
        </w:rPr>
        <w:t xml:space="preserve">                   </w:t>
      </w:r>
    </w:p>
    <w:p w:rsidR="002B13B7" w:rsidRDefault="002B13B7" w:rsidP="002B13B7">
      <w:pPr>
        <w:spacing w:line="360" w:lineRule="auto"/>
        <w:rPr>
          <w:rFonts w:hAnsi="宋体"/>
          <w:sz w:val="24"/>
        </w:rPr>
      </w:pPr>
      <w:r>
        <w:rPr>
          <w:rFonts w:hAnsi="宋体" w:hint="eastAsia"/>
          <w:sz w:val="24"/>
        </w:rPr>
        <w:t>详细通讯地址：</w:t>
      </w:r>
      <w:r>
        <w:rPr>
          <w:rFonts w:hAnsi="宋体" w:hint="eastAsia"/>
          <w:sz w:val="24"/>
          <w:u w:val="single"/>
        </w:rPr>
        <w:t xml:space="preserve">                   </w:t>
      </w:r>
    </w:p>
    <w:p w:rsidR="002B13B7" w:rsidRDefault="002B13B7" w:rsidP="002B13B7">
      <w:pPr>
        <w:spacing w:line="360" w:lineRule="auto"/>
        <w:rPr>
          <w:rFonts w:hAnsi="宋体"/>
          <w:sz w:val="24"/>
        </w:rPr>
      </w:pPr>
      <w:r>
        <w:rPr>
          <w:rFonts w:hAnsi="宋体" w:hint="eastAsia"/>
          <w:sz w:val="24"/>
        </w:rPr>
        <w:t>邮</w:t>
      </w:r>
      <w:r>
        <w:rPr>
          <w:rFonts w:hAnsi="宋体"/>
          <w:sz w:val="24"/>
        </w:rPr>
        <w:t xml:space="preserve"> </w:t>
      </w:r>
      <w:r>
        <w:rPr>
          <w:rFonts w:hAnsi="宋体" w:hint="eastAsia"/>
          <w:sz w:val="24"/>
        </w:rPr>
        <w:t>政</w:t>
      </w:r>
      <w:r>
        <w:rPr>
          <w:rFonts w:hAnsi="宋体"/>
          <w:sz w:val="24"/>
        </w:rPr>
        <w:t xml:space="preserve"> </w:t>
      </w:r>
      <w:r>
        <w:rPr>
          <w:rFonts w:hAnsi="宋体" w:hint="eastAsia"/>
          <w:sz w:val="24"/>
        </w:rPr>
        <w:t>编</w:t>
      </w:r>
      <w:r>
        <w:rPr>
          <w:rFonts w:hAnsi="宋体"/>
          <w:sz w:val="24"/>
        </w:rPr>
        <w:t xml:space="preserve"> </w:t>
      </w:r>
      <w:r>
        <w:rPr>
          <w:rFonts w:hAnsi="宋体" w:hint="eastAsia"/>
          <w:sz w:val="24"/>
        </w:rPr>
        <w:t>码</w:t>
      </w:r>
      <w:r>
        <w:rPr>
          <w:rFonts w:hAnsi="宋体"/>
          <w:sz w:val="24"/>
        </w:rPr>
        <w:t xml:space="preserve"> </w:t>
      </w:r>
      <w:r>
        <w:rPr>
          <w:rFonts w:hAnsi="宋体" w:hint="eastAsia"/>
          <w:sz w:val="24"/>
        </w:rPr>
        <w:t>：</w:t>
      </w:r>
      <w:r>
        <w:rPr>
          <w:rFonts w:hAnsi="宋体" w:hint="eastAsia"/>
          <w:sz w:val="24"/>
          <w:u w:val="single"/>
        </w:rPr>
        <w:t xml:space="preserve">                   </w:t>
      </w:r>
    </w:p>
    <w:p w:rsidR="002B13B7" w:rsidRDefault="002B13B7" w:rsidP="002B13B7">
      <w:pPr>
        <w:spacing w:line="360" w:lineRule="auto"/>
        <w:rPr>
          <w:rFonts w:hAnsi="宋体"/>
          <w:sz w:val="24"/>
        </w:rPr>
      </w:pPr>
      <w:r>
        <w:rPr>
          <w:rFonts w:hAnsi="宋体" w:hint="eastAsia"/>
          <w:sz w:val="24"/>
        </w:rPr>
        <w:t>传</w:t>
      </w:r>
      <w:r>
        <w:rPr>
          <w:rFonts w:hAnsi="宋体"/>
          <w:sz w:val="24"/>
        </w:rPr>
        <w:t xml:space="preserve">        </w:t>
      </w:r>
      <w:r>
        <w:rPr>
          <w:rFonts w:hAnsi="宋体" w:hint="eastAsia"/>
          <w:sz w:val="24"/>
        </w:rPr>
        <w:t>真：</w:t>
      </w:r>
      <w:r>
        <w:rPr>
          <w:rFonts w:hAnsi="宋体" w:hint="eastAsia"/>
          <w:sz w:val="24"/>
          <w:u w:val="single"/>
        </w:rPr>
        <w:t xml:space="preserve">                   </w:t>
      </w:r>
    </w:p>
    <w:p w:rsidR="002B13B7" w:rsidRDefault="002B13B7" w:rsidP="002B13B7">
      <w:pPr>
        <w:spacing w:line="360" w:lineRule="auto"/>
        <w:rPr>
          <w:rFonts w:hAnsi="宋体"/>
          <w:sz w:val="24"/>
        </w:rPr>
      </w:pPr>
      <w:r>
        <w:rPr>
          <w:rFonts w:hAnsi="宋体" w:hint="eastAsia"/>
          <w:sz w:val="24"/>
        </w:rPr>
        <w:t>电</w:t>
      </w:r>
      <w:r>
        <w:rPr>
          <w:rFonts w:hAnsi="宋体"/>
          <w:sz w:val="24"/>
        </w:rPr>
        <w:t xml:space="preserve">        </w:t>
      </w:r>
      <w:r>
        <w:rPr>
          <w:rFonts w:hAnsi="宋体" w:hint="eastAsia"/>
          <w:sz w:val="24"/>
        </w:rPr>
        <w:t>话：</w:t>
      </w:r>
      <w:r>
        <w:rPr>
          <w:rFonts w:hAnsi="宋体" w:hint="eastAsia"/>
          <w:sz w:val="24"/>
          <w:u w:val="single"/>
        </w:rPr>
        <w:t xml:space="preserve">                   </w:t>
      </w:r>
    </w:p>
    <w:p w:rsidR="002B13B7" w:rsidRDefault="002B13B7" w:rsidP="002B13B7">
      <w:pPr>
        <w:tabs>
          <w:tab w:val="left" w:pos="1470"/>
        </w:tabs>
        <w:spacing w:line="360" w:lineRule="auto"/>
        <w:jc w:val="left"/>
        <w:rPr>
          <w:rFonts w:hAnsi="宋体"/>
          <w:sz w:val="24"/>
          <w:u w:val="single"/>
        </w:rPr>
        <w:sectPr w:rsidR="002B13B7">
          <w:headerReference w:type="default" r:id="rId17"/>
          <w:footerReference w:type="even" r:id="rId18"/>
          <w:footerReference w:type="default" r:id="rId19"/>
          <w:pgSz w:w="11906" w:h="16838"/>
          <w:pgMar w:top="1418" w:right="1247" w:bottom="1418" w:left="1814" w:header="851" w:footer="992" w:gutter="0"/>
          <w:cols w:space="720"/>
          <w:docGrid w:linePitch="312"/>
        </w:sectPr>
      </w:pPr>
      <w:r>
        <w:rPr>
          <w:rFonts w:hAnsi="宋体" w:hint="eastAsia"/>
          <w:sz w:val="24"/>
        </w:rPr>
        <w:t>电</w:t>
      </w:r>
      <w:r>
        <w:rPr>
          <w:rFonts w:hAnsi="宋体" w:hint="eastAsia"/>
          <w:sz w:val="24"/>
        </w:rPr>
        <w:t xml:space="preserve"> </w:t>
      </w:r>
      <w:r>
        <w:rPr>
          <w:rFonts w:hAnsi="宋体" w:hint="eastAsia"/>
          <w:sz w:val="24"/>
        </w:rPr>
        <w:t>子</w:t>
      </w:r>
      <w:r>
        <w:rPr>
          <w:rFonts w:hAnsi="宋体" w:hint="eastAsia"/>
          <w:sz w:val="24"/>
        </w:rPr>
        <w:t xml:space="preserve"> </w:t>
      </w:r>
      <w:r>
        <w:rPr>
          <w:rFonts w:hAnsi="宋体" w:hint="eastAsia"/>
          <w:sz w:val="24"/>
        </w:rPr>
        <w:t>信</w:t>
      </w:r>
      <w:r>
        <w:rPr>
          <w:rFonts w:hAnsi="宋体" w:hint="eastAsia"/>
          <w:sz w:val="24"/>
        </w:rPr>
        <w:t xml:space="preserve"> </w:t>
      </w:r>
      <w:r>
        <w:rPr>
          <w:rFonts w:hAnsi="宋体" w:hint="eastAsia"/>
          <w:sz w:val="24"/>
        </w:rPr>
        <w:t>箱</w:t>
      </w:r>
      <w:r>
        <w:rPr>
          <w:rFonts w:hAnsi="宋体" w:hint="eastAsia"/>
          <w:sz w:val="24"/>
        </w:rPr>
        <w:t xml:space="preserve"> </w:t>
      </w:r>
      <w:r>
        <w:rPr>
          <w:rFonts w:hAnsi="宋体" w:hint="eastAsia"/>
          <w:sz w:val="24"/>
        </w:rPr>
        <w:t>：</w:t>
      </w:r>
      <w:r>
        <w:rPr>
          <w:rFonts w:hAnsi="宋体" w:hint="eastAsia"/>
          <w:sz w:val="24"/>
          <w:u w:val="single"/>
        </w:rPr>
        <w:t xml:space="preserve">                   </w:t>
      </w:r>
    </w:p>
    <w:p w:rsidR="002B13B7" w:rsidRPr="00057D80" w:rsidRDefault="002B13B7" w:rsidP="002B13B7">
      <w:pPr>
        <w:spacing w:line="360" w:lineRule="auto"/>
        <w:jc w:val="center"/>
        <w:rPr>
          <w:rFonts w:ascii="黑体" w:eastAsia="黑体"/>
          <w:b/>
          <w:bCs/>
          <w:sz w:val="28"/>
        </w:rPr>
      </w:pPr>
      <w:r w:rsidRPr="00057D80">
        <w:rPr>
          <w:rFonts w:ascii="黑体" w:eastAsia="黑体" w:hint="eastAsia"/>
          <w:b/>
          <w:bCs/>
          <w:sz w:val="28"/>
        </w:rPr>
        <w:lastRenderedPageBreak/>
        <w:t>8—</w:t>
      </w:r>
      <w:r w:rsidRPr="00057D80">
        <w:rPr>
          <w:rFonts w:ascii="黑体" w:eastAsia="黑体"/>
          <w:b/>
          <w:bCs/>
          <w:sz w:val="28"/>
        </w:rPr>
        <w:t xml:space="preserve">3 </w:t>
      </w:r>
      <w:r w:rsidRPr="00057D80">
        <w:rPr>
          <w:rFonts w:ascii="黑体" w:eastAsia="黑体" w:hint="eastAsia"/>
          <w:b/>
          <w:bCs/>
          <w:sz w:val="28"/>
        </w:rPr>
        <w:t>应价人的资格声明</w:t>
      </w:r>
    </w:p>
    <w:p w:rsidR="002B13B7" w:rsidRPr="00057D80" w:rsidRDefault="002B13B7" w:rsidP="002B13B7">
      <w:pPr>
        <w:spacing w:line="360" w:lineRule="auto"/>
        <w:jc w:val="center"/>
        <w:rPr>
          <w:rFonts w:ascii="黑体" w:eastAsia="黑体"/>
          <w:b/>
          <w:bCs/>
          <w:sz w:val="28"/>
        </w:rPr>
      </w:pPr>
      <w:r w:rsidRPr="00057D80">
        <w:rPr>
          <w:rFonts w:ascii="黑体" w:eastAsia="黑体" w:hint="eastAsia"/>
          <w:b/>
          <w:bCs/>
          <w:sz w:val="28"/>
        </w:rPr>
        <w:t>（格式自拟）</w:t>
      </w:r>
    </w:p>
    <w:p w:rsidR="002B13B7" w:rsidRPr="00057D80" w:rsidRDefault="002B13B7" w:rsidP="002B13B7">
      <w:pPr>
        <w:spacing w:line="360" w:lineRule="auto"/>
        <w:rPr>
          <w:rFonts w:hAnsi="宋体"/>
          <w:sz w:val="24"/>
        </w:rPr>
      </w:pPr>
    </w:p>
    <w:p w:rsidR="002B13B7" w:rsidRPr="00057D80" w:rsidRDefault="002B13B7" w:rsidP="002B13B7">
      <w:pPr>
        <w:spacing w:line="360" w:lineRule="auto"/>
        <w:rPr>
          <w:rFonts w:hAnsi="宋体"/>
          <w:sz w:val="24"/>
        </w:rPr>
      </w:pPr>
    </w:p>
    <w:p w:rsidR="002B13B7" w:rsidRPr="00057D80" w:rsidRDefault="002B13B7" w:rsidP="002B13B7">
      <w:pPr>
        <w:spacing w:line="360" w:lineRule="auto"/>
        <w:rPr>
          <w:rFonts w:hAnsi="宋体"/>
          <w:sz w:val="24"/>
        </w:rPr>
      </w:pPr>
    </w:p>
    <w:p w:rsidR="002B13B7" w:rsidRPr="00057D80" w:rsidRDefault="002B13B7" w:rsidP="002B13B7">
      <w:pPr>
        <w:spacing w:line="360" w:lineRule="auto"/>
        <w:jc w:val="center"/>
        <w:rPr>
          <w:rFonts w:ascii="黑体" w:eastAsia="黑体"/>
          <w:b/>
          <w:bCs/>
          <w:sz w:val="28"/>
        </w:rPr>
      </w:pPr>
      <w:r w:rsidRPr="00057D80">
        <w:rPr>
          <w:rFonts w:ascii="黑体" w:eastAsia="黑体"/>
          <w:b/>
          <w:bCs/>
          <w:sz w:val="28"/>
        </w:rPr>
        <w:t>8</w:t>
      </w:r>
      <w:r>
        <w:rPr>
          <w:rFonts w:ascii="黑体" w:eastAsia="黑体" w:hint="eastAsia"/>
          <w:b/>
          <w:bCs/>
          <w:sz w:val="28"/>
        </w:rPr>
        <w:t>—</w:t>
      </w:r>
      <w:r w:rsidRPr="00057D80">
        <w:rPr>
          <w:rFonts w:ascii="黑体" w:eastAsia="黑体"/>
          <w:b/>
          <w:bCs/>
          <w:sz w:val="28"/>
        </w:rPr>
        <w:t>4</w:t>
      </w:r>
      <w:r w:rsidRPr="00057D80">
        <w:rPr>
          <w:rFonts w:ascii="黑体" w:eastAsia="黑体" w:hint="eastAsia"/>
          <w:b/>
          <w:bCs/>
          <w:sz w:val="28"/>
        </w:rPr>
        <w:t>三年内招标采购中无重大违法记录声明函</w:t>
      </w:r>
    </w:p>
    <w:p w:rsidR="002B13B7" w:rsidRPr="00057D80" w:rsidRDefault="002B13B7" w:rsidP="002B13B7">
      <w:pPr>
        <w:spacing w:line="360" w:lineRule="auto"/>
        <w:jc w:val="center"/>
        <w:rPr>
          <w:rFonts w:ascii="黑体" w:eastAsia="黑体"/>
          <w:b/>
          <w:bCs/>
          <w:sz w:val="28"/>
        </w:rPr>
      </w:pPr>
      <w:r w:rsidRPr="00057D80">
        <w:rPr>
          <w:rFonts w:ascii="黑体" w:eastAsia="黑体" w:hint="eastAsia"/>
          <w:b/>
          <w:bCs/>
          <w:sz w:val="28"/>
        </w:rPr>
        <w:t>（格式自拟）</w:t>
      </w:r>
    </w:p>
    <w:p w:rsidR="002B13B7" w:rsidRPr="00057D80" w:rsidRDefault="002B13B7" w:rsidP="002B13B7">
      <w:pPr>
        <w:spacing w:line="360" w:lineRule="auto"/>
        <w:jc w:val="center"/>
        <w:rPr>
          <w:rFonts w:ascii="黑体" w:eastAsia="黑体"/>
          <w:b/>
          <w:bCs/>
          <w:sz w:val="28"/>
        </w:rPr>
      </w:pPr>
    </w:p>
    <w:p w:rsidR="002B13B7" w:rsidRPr="00057D80" w:rsidRDefault="002B13B7" w:rsidP="002B13B7">
      <w:pPr>
        <w:spacing w:line="360" w:lineRule="auto"/>
        <w:jc w:val="center"/>
        <w:rPr>
          <w:rFonts w:ascii="黑体" w:eastAsia="黑体"/>
          <w:b/>
          <w:bCs/>
          <w:sz w:val="28"/>
        </w:rPr>
      </w:pPr>
    </w:p>
    <w:p w:rsidR="002B13B7" w:rsidRPr="00057D80" w:rsidRDefault="002B13B7" w:rsidP="002B13B7">
      <w:pPr>
        <w:spacing w:line="360" w:lineRule="auto"/>
        <w:jc w:val="center"/>
        <w:rPr>
          <w:rFonts w:ascii="黑体" w:eastAsia="黑体"/>
          <w:b/>
          <w:bCs/>
          <w:sz w:val="28"/>
        </w:rPr>
      </w:pPr>
      <w:r w:rsidRPr="00057D80">
        <w:rPr>
          <w:rFonts w:ascii="黑体" w:eastAsia="黑体"/>
          <w:b/>
          <w:bCs/>
          <w:sz w:val="28"/>
        </w:rPr>
        <w:t>8</w:t>
      </w:r>
      <w:r>
        <w:rPr>
          <w:rFonts w:ascii="黑体" w:eastAsia="黑体" w:hint="eastAsia"/>
          <w:b/>
          <w:bCs/>
          <w:sz w:val="28"/>
        </w:rPr>
        <w:t>—</w:t>
      </w:r>
      <w:r w:rsidRPr="00057D80">
        <w:rPr>
          <w:rFonts w:ascii="黑体" w:eastAsia="黑体"/>
          <w:b/>
          <w:bCs/>
          <w:sz w:val="28"/>
        </w:rPr>
        <w:t>5</w:t>
      </w:r>
      <w:r w:rsidRPr="00057D80">
        <w:rPr>
          <w:rFonts w:ascii="黑体" w:eastAsia="黑体" w:hint="eastAsia"/>
          <w:b/>
          <w:bCs/>
          <w:sz w:val="28"/>
        </w:rPr>
        <w:t>履行合同所具备的专用设备和专业技术能力声明</w:t>
      </w:r>
    </w:p>
    <w:p w:rsidR="002B13B7" w:rsidRPr="00057D80" w:rsidRDefault="002B13B7" w:rsidP="002B13B7">
      <w:pPr>
        <w:spacing w:line="360" w:lineRule="auto"/>
        <w:jc w:val="center"/>
        <w:rPr>
          <w:rFonts w:ascii="黑体" w:eastAsia="黑体"/>
          <w:b/>
          <w:bCs/>
          <w:sz w:val="28"/>
        </w:rPr>
      </w:pPr>
      <w:r w:rsidRPr="00057D80">
        <w:rPr>
          <w:rFonts w:ascii="黑体" w:eastAsia="黑体" w:hint="eastAsia"/>
          <w:b/>
          <w:bCs/>
          <w:sz w:val="28"/>
        </w:rPr>
        <w:t>（格式自拟）</w:t>
      </w:r>
    </w:p>
    <w:p w:rsidR="002B13B7" w:rsidRPr="00057D80" w:rsidRDefault="002B13B7" w:rsidP="002B13B7">
      <w:pPr>
        <w:spacing w:line="360" w:lineRule="auto"/>
        <w:jc w:val="center"/>
        <w:rPr>
          <w:rFonts w:ascii="黑体" w:eastAsia="黑体"/>
          <w:b/>
          <w:bCs/>
          <w:sz w:val="28"/>
        </w:rPr>
      </w:pPr>
    </w:p>
    <w:p w:rsidR="002B13B7" w:rsidRPr="00057D80" w:rsidRDefault="002B13B7" w:rsidP="002B13B7">
      <w:pPr>
        <w:spacing w:line="360" w:lineRule="auto"/>
        <w:jc w:val="center"/>
        <w:rPr>
          <w:rFonts w:ascii="黑体" w:eastAsia="黑体"/>
          <w:b/>
          <w:bCs/>
          <w:sz w:val="28"/>
        </w:rPr>
      </w:pPr>
    </w:p>
    <w:p w:rsidR="002B13B7" w:rsidRPr="00057D80" w:rsidRDefault="002B13B7" w:rsidP="002B13B7">
      <w:pPr>
        <w:spacing w:line="360" w:lineRule="auto"/>
        <w:rPr>
          <w:rFonts w:ascii="黑体" w:eastAsia="黑体"/>
          <w:b/>
          <w:bCs/>
          <w:sz w:val="28"/>
        </w:rPr>
      </w:pPr>
    </w:p>
    <w:p w:rsidR="002B13B7" w:rsidRPr="00057D80" w:rsidRDefault="002B13B7" w:rsidP="002B13B7">
      <w:pPr>
        <w:spacing w:line="360" w:lineRule="auto"/>
        <w:rPr>
          <w:sz w:val="24"/>
          <w:u w:val="single"/>
        </w:rPr>
      </w:pPr>
      <w:r w:rsidRPr="00057D80">
        <w:rPr>
          <w:rFonts w:ascii="黑体" w:eastAsia="黑体" w:hint="eastAsia"/>
          <w:b/>
          <w:bCs/>
          <w:sz w:val="28"/>
        </w:rPr>
        <w:t xml:space="preserve">                    8—</w:t>
      </w:r>
      <w:r w:rsidRPr="00057D80">
        <w:rPr>
          <w:rFonts w:ascii="黑体" w:eastAsia="黑体"/>
          <w:b/>
          <w:bCs/>
          <w:sz w:val="28"/>
        </w:rPr>
        <w:t>6</w:t>
      </w:r>
      <w:r w:rsidRPr="00057D80">
        <w:rPr>
          <w:rFonts w:ascii="黑体" w:eastAsia="黑体" w:hint="eastAsia"/>
          <w:b/>
          <w:bCs/>
          <w:sz w:val="28"/>
        </w:rPr>
        <w:t>其它资格证明文件</w:t>
      </w:r>
    </w:p>
    <w:p w:rsidR="002B13B7" w:rsidRPr="00057D80" w:rsidRDefault="002B13B7" w:rsidP="002B13B7">
      <w:pPr>
        <w:spacing w:line="360" w:lineRule="auto"/>
        <w:jc w:val="center"/>
        <w:rPr>
          <w:rFonts w:ascii="黑体" w:eastAsia="黑体"/>
          <w:b/>
          <w:bCs/>
          <w:sz w:val="28"/>
        </w:rPr>
      </w:pPr>
      <w:r w:rsidRPr="00057D80">
        <w:rPr>
          <w:rFonts w:ascii="黑体" w:eastAsia="黑体" w:hint="eastAsia"/>
          <w:b/>
          <w:bCs/>
          <w:sz w:val="28"/>
        </w:rPr>
        <w:t>（格式自拟）</w:t>
      </w:r>
    </w:p>
    <w:p w:rsidR="002B13B7" w:rsidRDefault="002B13B7" w:rsidP="002B13B7">
      <w:pPr>
        <w:spacing w:line="360" w:lineRule="auto"/>
        <w:jc w:val="center"/>
        <w:rPr>
          <w:sz w:val="24"/>
          <w:u w:val="single"/>
        </w:rPr>
      </w:pPr>
    </w:p>
    <w:p w:rsidR="002B13B7" w:rsidRDefault="002B13B7" w:rsidP="002B13B7">
      <w:pPr>
        <w:spacing w:line="360" w:lineRule="auto"/>
        <w:rPr>
          <w:sz w:val="24"/>
          <w:u w:val="single"/>
        </w:rPr>
      </w:pPr>
    </w:p>
    <w:p w:rsidR="002B13B7" w:rsidRDefault="002B13B7" w:rsidP="002B13B7">
      <w:pPr>
        <w:spacing w:line="360" w:lineRule="auto"/>
        <w:jc w:val="center"/>
        <w:rPr>
          <w:sz w:val="24"/>
          <w:u w:val="single"/>
        </w:rPr>
      </w:pPr>
    </w:p>
    <w:p w:rsidR="002B13B7" w:rsidRPr="00057D80" w:rsidRDefault="002B13B7" w:rsidP="002B13B7">
      <w:pPr>
        <w:spacing w:line="360" w:lineRule="auto"/>
        <w:jc w:val="center"/>
        <w:rPr>
          <w:rFonts w:ascii="黑体"/>
          <w:b/>
          <w:sz w:val="28"/>
        </w:rPr>
      </w:pPr>
      <w:r>
        <w:rPr>
          <w:rFonts w:ascii="黑体" w:hint="eastAsia"/>
          <w:b/>
          <w:sz w:val="28"/>
        </w:rPr>
        <w:t>9</w:t>
      </w:r>
      <w:r w:rsidRPr="00057D80">
        <w:rPr>
          <w:rFonts w:ascii="黑体" w:hint="eastAsia"/>
          <w:b/>
          <w:sz w:val="28"/>
        </w:rPr>
        <w:t>售后服务承诺书</w:t>
      </w:r>
    </w:p>
    <w:p w:rsidR="002B13B7" w:rsidRPr="00057D80" w:rsidRDefault="002B13B7" w:rsidP="002B13B7">
      <w:pPr>
        <w:spacing w:line="360" w:lineRule="auto"/>
        <w:jc w:val="center"/>
        <w:rPr>
          <w:rFonts w:ascii="黑体" w:eastAsia="黑体"/>
          <w:b/>
          <w:bCs/>
          <w:sz w:val="28"/>
        </w:rPr>
      </w:pPr>
      <w:r w:rsidRPr="00057D80">
        <w:rPr>
          <w:rFonts w:ascii="黑体" w:eastAsia="黑体" w:hint="eastAsia"/>
          <w:b/>
          <w:bCs/>
          <w:sz w:val="28"/>
        </w:rPr>
        <w:t>（格式自拟）</w:t>
      </w:r>
    </w:p>
    <w:p w:rsidR="002B13B7" w:rsidRDefault="002B13B7" w:rsidP="002B13B7">
      <w:pPr>
        <w:pStyle w:val="2"/>
        <w:spacing w:before="0" w:after="0" w:line="360" w:lineRule="auto"/>
        <w:jc w:val="center"/>
        <w:rPr>
          <w:rFonts w:ascii="黑体" w:hAnsi="Times New Roman"/>
          <w:sz w:val="28"/>
          <w:szCs w:val="20"/>
        </w:rPr>
      </w:pPr>
    </w:p>
    <w:p w:rsidR="002B13B7" w:rsidRDefault="002B13B7" w:rsidP="002B13B7">
      <w:pPr>
        <w:spacing w:line="360" w:lineRule="auto"/>
        <w:rPr>
          <w:rFonts w:ascii="宋体" w:hAnsi="宋体"/>
          <w:sz w:val="24"/>
        </w:rPr>
      </w:pPr>
      <w:r>
        <w:rPr>
          <w:rFonts w:ascii="宋体" w:hAnsi="宋体" w:hint="eastAsia"/>
          <w:sz w:val="24"/>
        </w:rPr>
        <w:t>售后服务的地点、方法、费用、人员、联系方式、服务内容及质量保证期等。</w:t>
      </w:r>
    </w:p>
    <w:p w:rsidR="002B13B7" w:rsidRDefault="002B13B7" w:rsidP="002B13B7">
      <w:pPr>
        <w:spacing w:line="360" w:lineRule="auto"/>
        <w:rPr>
          <w:rFonts w:ascii="宋体" w:hAnsi="宋体"/>
        </w:rPr>
      </w:pPr>
    </w:p>
    <w:p w:rsidR="002B13B7" w:rsidRDefault="002B13B7" w:rsidP="002B13B7">
      <w:pPr>
        <w:spacing w:line="360" w:lineRule="auto"/>
        <w:rPr>
          <w:rFonts w:ascii="宋体" w:hAnsi="宋体"/>
        </w:rPr>
      </w:pPr>
    </w:p>
    <w:p w:rsidR="002B13B7" w:rsidRDefault="002B13B7" w:rsidP="002B13B7">
      <w:pPr>
        <w:pStyle w:val="1"/>
        <w:spacing w:line="360" w:lineRule="auto"/>
      </w:pPr>
      <w:r>
        <w:rPr>
          <w:rFonts w:ascii="宋体" w:hAnsi="宋体" w:hint="eastAsia"/>
          <w:b w:val="0"/>
          <w:sz w:val="28"/>
          <w:szCs w:val="28"/>
        </w:rPr>
        <w:lastRenderedPageBreak/>
        <w:tab/>
        <w:t xml:space="preserve">    </w:t>
      </w:r>
      <w:r>
        <w:rPr>
          <w:rFonts w:hint="eastAsia"/>
        </w:rPr>
        <w:t>第六章</w:t>
      </w:r>
      <w:r>
        <w:rPr>
          <w:rFonts w:hint="eastAsia"/>
        </w:rPr>
        <w:t xml:space="preserve"> </w:t>
      </w:r>
      <w:r>
        <w:rPr>
          <w:rFonts w:hint="eastAsia"/>
        </w:rPr>
        <w:t>货物需求一览表及技术参数</w:t>
      </w:r>
    </w:p>
    <w:p w:rsidR="002B13B7" w:rsidRPr="002C2AE0" w:rsidRDefault="002B13B7" w:rsidP="002B13B7">
      <w:pPr>
        <w:pStyle w:val="1"/>
        <w:spacing w:line="360" w:lineRule="auto"/>
        <w:jc w:val="left"/>
        <w:rPr>
          <w:szCs w:val="21"/>
        </w:rPr>
      </w:pPr>
      <w:r w:rsidRPr="002C2AE0">
        <w:rPr>
          <w:rFonts w:ascii="宋体" w:hAnsi="宋体" w:hint="eastAsia"/>
          <w:sz w:val="28"/>
          <w:szCs w:val="28"/>
        </w:rPr>
        <w:t>一、货物需求一览表</w:t>
      </w:r>
      <w:r w:rsidRPr="002C2AE0">
        <w:rPr>
          <w:rFonts w:ascii="宋体" w:hAnsi="宋体" w:hint="eastAsia"/>
          <w:sz w:val="28"/>
        </w:rPr>
        <w:t xml:space="preserve"> </w:t>
      </w:r>
      <w:r w:rsidRPr="002C2AE0">
        <w:rPr>
          <w:rFonts w:asci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1"/>
        <w:gridCol w:w="1181"/>
        <w:gridCol w:w="1014"/>
        <w:gridCol w:w="1578"/>
        <w:gridCol w:w="1352"/>
        <w:gridCol w:w="2028"/>
      </w:tblGrid>
      <w:tr w:rsidR="002B13B7" w:rsidTr="00484327">
        <w:trPr>
          <w:trHeight w:val="1530"/>
          <w:jc w:val="center"/>
        </w:trPr>
        <w:tc>
          <w:tcPr>
            <w:tcW w:w="1461" w:type="dxa"/>
            <w:vAlign w:val="center"/>
          </w:tcPr>
          <w:p w:rsidR="002B13B7" w:rsidRDefault="002B13B7" w:rsidP="00484327">
            <w:pPr>
              <w:spacing w:line="360" w:lineRule="auto"/>
              <w:jc w:val="center"/>
              <w:rPr>
                <w:rFonts w:ascii="宋体" w:hAnsi="宋体"/>
                <w:sz w:val="24"/>
              </w:rPr>
            </w:pPr>
            <w:r>
              <w:rPr>
                <w:rFonts w:ascii="宋体" w:hAnsi="宋体" w:hint="eastAsia"/>
                <w:sz w:val="24"/>
              </w:rPr>
              <w:t>设备名称</w:t>
            </w:r>
          </w:p>
        </w:tc>
        <w:tc>
          <w:tcPr>
            <w:tcW w:w="1181" w:type="dxa"/>
            <w:vAlign w:val="center"/>
          </w:tcPr>
          <w:p w:rsidR="002B13B7" w:rsidRDefault="002B13B7" w:rsidP="00484327">
            <w:pPr>
              <w:spacing w:line="360" w:lineRule="auto"/>
              <w:jc w:val="center"/>
              <w:rPr>
                <w:rFonts w:ascii="宋体" w:hAnsi="宋体"/>
                <w:sz w:val="24"/>
              </w:rPr>
            </w:pPr>
            <w:r>
              <w:rPr>
                <w:rFonts w:ascii="宋体" w:hAnsi="宋体" w:hint="eastAsia"/>
                <w:sz w:val="24"/>
              </w:rPr>
              <w:t>设备要求</w:t>
            </w:r>
          </w:p>
        </w:tc>
        <w:tc>
          <w:tcPr>
            <w:tcW w:w="1014" w:type="dxa"/>
            <w:vAlign w:val="center"/>
          </w:tcPr>
          <w:p w:rsidR="002B13B7" w:rsidRDefault="002B13B7" w:rsidP="00484327">
            <w:pPr>
              <w:spacing w:line="360" w:lineRule="auto"/>
              <w:jc w:val="center"/>
              <w:rPr>
                <w:rFonts w:ascii="宋体" w:hAnsi="宋体"/>
                <w:sz w:val="24"/>
              </w:rPr>
            </w:pPr>
            <w:r>
              <w:rPr>
                <w:rFonts w:ascii="宋体" w:hAnsi="宋体" w:hint="eastAsia"/>
                <w:sz w:val="24"/>
              </w:rPr>
              <w:t>数量（台）</w:t>
            </w:r>
          </w:p>
        </w:tc>
        <w:tc>
          <w:tcPr>
            <w:tcW w:w="1578" w:type="dxa"/>
            <w:vAlign w:val="center"/>
          </w:tcPr>
          <w:p w:rsidR="002B13B7" w:rsidRDefault="002B13B7" w:rsidP="00484327">
            <w:pPr>
              <w:spacing w:line="360" w:lineRule="auto"/>
              <w:jc w:val="center"/>
              <w:rPr>
                <w:rFonts w:ascii="宋体" w:hAnsi="宋体"/>
                <w:sz w:val="24"/>
              </w:rPr>
            </w:pPr>
            <w:r>
              <w:rPr>
                <w:rFonts w:ascii="宋体" w:hAnsi="宋体" w:hint="eastAsia"/>
                <w:sz w:val="24"/>
              </w:rPr>
              <w:t>采购单位</w:t>
            </w:r>
          </w:p>
        </w:tc>
        <w:tc>
          <w:tcPr>
            <w:tcW w:w="1352" w:type="dxa"/>
            <w:vAlign w:val="center"/>
          </w:tcPr>
          <w:p w:rsidR="002B13B7" w:rsidRDefault="002B13B7" w:rsidP="00484327">
            <w:pPr>
              <w:spacing w:line="360" w:lineRule="auto"/>
              <w:jc w:val="center"/>
              <w:rPr>
                <w:rFonts w:ascii="宋体" w:hAnsi="宋体"/>
                <w:sz w:val="24"/>
              </w:rPr>
            </w:pPr>
            <w:r>
              <w:rPr>
                <w:rFonts w:ascii="宋体" w:hAnsi="宋体" w:hint="eastAsia"/>
                <w:sz w:val="24"/>
              </w:rPr>
              <w:t>交货期</w:t>
            </w:r>
          </w:p>
        </w:tc>
        <w:tc>
          <w:tcPr>
            <w:tcW w:w="2028" w:type="dxa"/>
            <w:vAlign w:val="center"/>
          </w:tcPr>
          <w:p w:rsidR="002B13B7" w:rsidRDefault="002B13B7" w:rsidP="00484327">
            <w:pPr>
              <w:spacing w:line="360" w:lineRule="auto"/>
              <w:jc w:val="center"/>
              <w:rPr>
                <w:rFonts w:ascii="宋体" w:hAnsi="宋体"/>
                <w:sz w:val="24"/>
              </w:rPr>
            </w:pPr>
            <w:r>
              <w:rPr>
                <w:rFonts w:ascii="宋体" w:hAnsi="宋体" w:hint="eastAsia"/>
                <w:sz w:val="24"/>
              </w:rPr>
              <w:t>交货地点</w:t>
            </w:r>
          </w:p>
        </w:tc>
      </w:tr>
      <w:tr w:rsidR="002B13B7" w:rsidTr="00484327">
        <w:trPr>
          <w:trHeight w:val="1317"/>
          <w:jc w:val="center"/>
        </w:trPr>
        <w:tc>
          <w:tcPr>
            <w:tcW w:w="1461" w:type="dxa"/>
            <w:vAlign w:val="center"/>
          </w:tcPr>
          <w:p w:rsidR="002B13B7" w:rsidRDefault="00484327" w:rsidP="00484327">
            <w:pPr>
              <w:spacing w:line="360" w:lineRule="auto"/>
              <w:jc w:val="center"/>
              <w:rPr>
                <w:rFonts w:ascii="宋体" w:hAnsi="宋体"/>
                <w:sz w:val="24"/>
              </w:rPr>
            </w:pPr>
            <w:r>
              <w:rPr>
                <w:rFonts w:ascii="宋体" w:hAnsi="宋体" w:hint="eastAsia"/>
                <w:sz w:val="24"/>
              </w:rPr>
              <w:t>综合除雪</w:t>
            </w:r>
            <w:r w:rsidR="002B13B7">
              <w:rPr>
                <w:rFonts w:ascii="宋体" w:hAnsi="宋体" w:hint="eastAsia"/>
                <w:sz w:val="24"/>
              </w:rPr>
              <w:t>车</w:t>
            </w:r>
          </w:p>
        </w:tc>
        <w:tc>
          <w:tcPr>
            <w:tcW w:w="1181" w:type="dxa"/>
            <w:vAlign w:val="center"/>
          </w:tcPr>
          <w:p w:rsidR="002B13B7" w:rsidRDefault="002B13B7" w:rsidP="00484327">
            <w:pPr>
              <w:spacing w:line="360" w:lineRule="auto"/>
              <w:jc w:val="center"/>
              <w:rPr>
                <w:rFonts w:ascii="宋体" w:hAnsi="宋体"/>
                <w:sz w:val="24"/>
              </w:rPr>
            </w:pPr>
            <w:r>
              <w:rPr>
                <w:rFonts w:ascii="宋体" w:hAnsi="宋体" w:hint="eastAsia"/>
                <w:sz w:val="24"/>
              </w:rPr>
              <w:t>全新</w:t>
            </w:r>
          </w:p>
        </w:tc>
        <w:tc>
          <w:tcPr>
            <w:tcW w:w="1014" w:type="dxa"/>
            <w:vAlign w:val="center"/>
          </w:tcPr>
          <w:p w:rsidR="002B13B7" w:rsidRDefault="002B13B7" w:rsidP="00484327">
            <w:pPr>
              <w:spacing w:line="360" w:lineRule="auto"/>
              <w:jc w:val="center"/>
              <w:rPr>
                <w:rFonts w:ascii="宋体" w:hAnsi="宋体"/>
                <w:sz w:val="24"/>
              </w:rPr>
            </w:pPr>
            <w:r>
              <w:rPr>
                <w:rFonts w:ascii="宋体" w:hAnsi="宋体" w:hint="eastAsia"/>
                <w:sz w:val="24"/>
              </w:rPr>
              <w:t>1</w:t>
            </w:r>
          </w:p>
        </w:tc>
        <w:tc>
          <w:tcPr>
            <w:tcW w:w="1578" w:type="dxa"/>
            <w:vAlign w:val="center"/>
          </w:tcPr>
          <w:p w:rsidR="002B13B7" w:rsidRDefault="00484327" w:rsidP="00484327">
            <w:pPr>
              <w:spacing w:line="360" w:lineRule="auto"/>
              <w:jc w:val="center"/>
              <w:rPr>
                <w:rFonts w:ascii="宋体" w:hAnsi="宋体"/>
                <w:sz w:val="24"/>
              </w:rPr>
            </w:pPr>
            <w:r>
              <w:rPr>
                <w:rFonts w:ascii="宋体" w:hAnsi="宋体" w:hint="eastAsia"/>
                <w:sz w:val="24"/>
              </w:rPr>
              <w:t>南昌东</w:t>
            </w:r>
            <w:r w:rsidR="002B13B7">
              <w:rPr>
                <w:rFonts w:ascii="宋体" w:hAnsi="宋体" w:hint="eastAsia"/>
                <w:sz w:val="24"/>
              </w:rPr>
              <w:t>管理中心</w:t>
            </w:r>
          </w:p>
        </w:tc>
        <w:tc>
          <w:tcPr>
            <w:tcW w:w="1352" w:type="dxa"/>
            <w:vAlign w:val="center"/>
          </w:tcPr>
          <w:p w:rsidR="002B13B7" w:rsidRDefault="002B13B7" w:rsidP="00484327">
            <w:pPr>
              <w:widowControl/>
              <w:jc w:val="center"/>
              <w:rPr>
                <w:rFonts w:hAnsi="宋体"/>
                <w:b/>
              </w:rPr>
            </w:pPr>
            <w:r>
              <w:rPr>
                <w:rFonts w:ascii="宋体" w:hAnsi="宋体" w:hint="eastAsia"/>
                <w:sz w:val="24"/>
                <w:szCs w:val="24"/>
              </w:rPr>
              <w:t>自合同签订起</w:t>
            </w:r>
            <w:r w:rsidR="00484327">
              <w:rPr>
                <w:rFonts w:ascii="宋体" w:hAnsi="宋体" w:hint="eastAsia"/>
                <w:sz w:val="24"/>
                <w:szCs w:val="24"/>
              </w:rPr>
              <w:t>15</w:t>
            </w:r>
            <w:r>
              <w:rPr>
                <w:rFonts w:ascii="宋体" w:hAnsi="宋体" w:hint="eastAsia"/>
                <w:sz w:val="24"/>
                <w:szCs w:val="24"/>
              </w:rPr>
              <w:t>个</w:t>
            </w:r>
            <w:proofErr w:type="gramStart"/>
            <w:r>
              <w:rPr>
                <w:rFonts w:ascii="宋体" w:hAnsi="宋体" w:hint="eastAsia"/>
                <w:sz w:val="24"/>
                <w:szCs w:val="24"/>
              </w:rPr>
              <w:t>日历天</w:t>
            </w:r>
            <w:proofErr w:type="gramEnd"/>
            <w:r>
              <w:rPr>
                <w:rFonts w:ascii="宋体" w:hAnsi="宋体" w:hint="eastAsia"/>
                <w:sz w:val="24"/>
                <w:szCs w:val="24"/>
              </w:rPr>
              <w:t>内</w:t>
            </w:r>
          </w:p>
        </w:tc>
        <w:tc>
          <w:tcPr>
            <w:tcW w:w="2028" w:type="dxa"/>
            <w:vAlign w:val="center"/>
          </w:tcPr>
          <w:p w:rsidR="002B13B7" w:rsidRPr="00E964CE" w:rsidRDefault="00484327" w:rsidP="00484327">
            <w:pPr>
              <w:jc w:val="center"/>
              <w:rPr>
                <w:rFonts w:asciiTheme="minorEastAsia" w:eastAsiaTheme="minorEastAsia" w:hAnsiTheme="minorEastAsia"/>
                <w:sz w:val="24"/>
              </w:rPr>
            </w:pPr>
            <w:r w:rsidRPr="00E964CE">
              <w:rPr>
                <w:rFonts w:asciiTheme="minorEastAsia" w:eastAsiaTheme="minorEastAsia" w:hAnsiTheme="minorEastAsia" w:hint="eastAsia"/>
                <w:sz w:val="24"/>
              </w:rPr>
              <w:t>东乡</w:t>
            </w:r>
            <w:r w:rsidR="002B13B7" w:rsidRPr="00E964CE">
              <w:rPr>
                <w:rFonts w:asciiTheme="minorEastAsia" w:eastAsiaTheme="minorEastAsia" w:hAnsiTheme="minorEastAsia" w:hint="eastAsia"/>
                <w:sz w:val="24"/>
              </w:rPr>
              <w:t>养护所院内（</w:t>
            </w:r>
            <w:proofErr w:type="gramStart"/>
            <w:r w:rsidRPr="00E964CE">
              <w:rPr>
                <w:rFonts w:asciiTheme="minorEastAsia" w:eastAsiaTheme="minorEastAsia" w:hAnsiTheme="minorEastAsia" w:hint="eastAsia"/>
                <w:sz w:val="24"/>
              </w:rPr>
              <w:t>沪昆</w:t>
            </w:r>
            <w:r w:rsidR="002B13B7" w:rsidRPr="00E964CE">
              <w:rPr>
                <w:rFonts w:asciiTheme="minorEastAsia" w:eastAsiaTheme="minorEastAsia" w:hAnsiTheme="minorEastAsia" w:hint="eastAsia"/>
                <w:sz w:val="24"/>
              </w:rPr>
              <w:t>高速</w:t>
            </w:r>
            <w:r w:rsidRPr="00E964CE">
              <w:rPr>
                <w:rFonts w:asciiTheme="minorEastAsia" w:eastAsiaTheme="minorEastAsia" w:hAnsiTheme="minorEastAsia" w:hint="eastAsia"/>
                <w:sz w:val="24"/>
              </w:rPr>
              <w:t>梨温段</w:t>
            </w:r>
            <w:proofErr w:type="gramEnd"/>
            <w:r w:rsidRPr="00E964CE">
              <w:rPr>
                <w:rFonts w:asciiTheme="minorEastAsia" w:eastAsiaTheme="minorEastAsia" w:hAnsiTheme="minorEastAsia" w:hint="eastAsia"/>
                <w:sz w:val="24"/>
              </w:rPr>
              <w:t>东乡</w:t>
            </w:r>
            <w:r w:rsidR="002B13B7" w:rsidRPr="00E964CE">
              <w:rPr>
                <w:rFonts w:asciiTheme="minorEastAsia" w:eastAsiaTheme="minorEastAsia" w:hAnsiTheme="minorEastAsia" w:hint="eastAsia"/>
                <w:sz w:val="24"/>
              </w:rPr>
              <w:t>收费站出口处）</w:t>
            </w:r>
          </w:p>
        </w:tc>
      </w:tr>
      <w:tr w:rsidR="002B13B7" w:rsidTr="00484327">
        <w:trPr>
          <w:trHeight w:val="1238"/>
          <w:jc w:val="center"/>
        </w:trPr>
        <w:tc>
          <w:tcPr>
            <w:tcW w:w="1461" w:type="dxa"/>
            <w:vAlign w:val="center"/>
          </w:tcPr>
          <w:p w:rsidR="002B13B7" w:rsidRDefault="002B13B7" w:rsidP="00484327">
            <w:pPr>
              <w:spacing w:line="360" w:lineRule="auto"/>
              <w:jc w:val="center"/>
              <w:rPr>
                <w:rFonts w:ascii="宋体" w:hAnsi="宋体"/>
                <w:sz w:val="24"/>
              </w:rPr>
            </w:pPr>
          </w:p>
        </w:tc>
        <w:tc>
          <w:tcPr>
            <w:tcW w:w="1181" w:type="dxa"/>
            <w:vAlign w:val="center"/>
          </w:tcPr>
          <w:p w:rsidR="002B13B7" w:rsidRDefault="002B13B7" w:rsidP="00484327">
            <w:pPr>
              <w:spacing w:line="360" w:lineRule="auto"/>
              <w:jc w:val="center"/>
              <w:rPr>
                <w:rFonts w:ascii="宋体" w:hAnsi="宋体"/>
                <w:sz w:val="24"/>
              </w:rPr>
            </w:pPr>
          </w:p>
        </w:tc>
        <w:tc>
          <w:tcPr>
            <w:tcW w:w="1014" w:type="dxa"/>
            <w:vAlign w:val="center"/>
          </w:tcPr>
          <w:p w:rsidR="002B13B7" w:rsidRDefault="002B13B7" w:rsidP="00484327">
            <w:pPr>
              <w:spacing w:line="360" w:lineRule="auto"/>
              <w:jc w:val="center"/>
              <w:rPr>
                <w:rFonts w:ascii="宋体" w:hAnsi="宋体"/>
                <w:sz w:val="24"/>
              </w:rPr>
            </w:pPr>
          </w:p>
        </w:tc>
        <w:tc>
          <w:tcPr>
            <w:tcW w:w="1578" w:type="dxa"/>
            <w:vAlign w:val="center"/>
          </w:tcPr>
          <w:p w:rsidR="002B13B7" w:rsidRDefault="002B13B7" w:rsidP="00484327">
            <w:pPr>
              <w:spacing w:line="360" w:lineRule="auto"/>
              <w:jc w:val="center"/>
              <w:rPr>
                <w:rFonts w:ascii="宋体" w:hAnsi="宋体"/>
                <w:sz w:val="24"/>
              </w:rPr>
            </w:pPr>
          </w:p>
        </w:tc>
        <w:tc>
          <w:tcPr>
            <w:tcW w:w="1352" w:type="dxa"/>
            <w:vAlign w:val="center"/>
          </w:tcPr>
          <w:p w:rsidR="002B13B7" w:rsidRDefault="002B13B7" w:rsidP="00484327">
            <w:pPr>
              <w:jc w:val="center"/>
            </w:pPr>
          </w:p>
        </w:tc>
        <w:tc>
          <w:tcPr>
            <w:tcW w:w="2028" w:type="dxa"/>
            <w:vAlign w:val="center"/>
          </w:tcPr>
          <w:p w:rsidR="002B13B7" w:rsidRDefault="002B13B7" w:rsidP="00484327">
            <w:pPr>
              <w:jc w:val="center"/>
              <w:rPr>
                <w:rFonts w:ascii="黑体" w:eastAsia="黑体" w:hAnsi="宋体"/>
                <w:b/>
                <w:sz w:val="24"/>
              </w:rPr>
            </w:pPr>
          </w:p>
        </w:tc>
      </w:tr>
      <w:tr w:rsidR="002B13B7" w:rsidTr="00484327">
        <w:trPr>
          <w:trHeight w:val="1353"/>
          <w:jc w:val="center"/>
        </w:trPr>
        <w:tc>
          <w:tcPr>
            <w:tcW w:w="1461" w:type="dxa"/>
            <w:vAlign w:val="center"/>
          </w:tcPr>
          <w:p w:rsidR="002B13B7" w:rsidRDefault="002B13B7" w:rsidP="00484327">
            <w:pPr>
              <w:spacing w:line="360" w:lineRule="auto"/>
              <w:jc w:val="center"/>
              <w:rPr>
                <w:rFonts w:ascii="宋体" w:hAnsi="宋体"/>
                <w:sz w:val="24"/>
              </w:rPr>
            </w:pPr>
          </w:p>
        </w:tc>
        <w:tc>
          <w:tcPr>
            <w:tcW w:w="1181" w:type="dxa"/>
            <w:vAlign w:val="center"/>
          </w:tcPr>
          <w:p w:rsidR="002B13B7" w:rsidRDefault="002B13B7" w:rsidP="00484327">
            <w:pPr>
              <w:spacing w:line="360" w:lineRule="auto"/>
              <w:jc w:val="center"/>
              <w:rPr>
                <w:rFonts w:ascii="宋体" w:hAnsi="宋体"/>
                <w:sz w:val="24"/>
              </w:rPr>
            </w:pPr>
          </w:p>
        </w:tc>
        <w:tc>
          <w:tcPr>
            <w:tcW w:w="1014" w:type="dxa"/>
            <w:vAlign w:val="center"/>
          </w:tcPr>
          <w:p w:rsidR="002B13B7" w:rsidRDefault="002B13B7" w:rsidP="00484327">
            <w:pPr>
              <w:spacing w:line="360" w:lineRule="auto"/>
              <w:jc w:val="center"/>
              <w:rPr>
                <w:rFonts w:ascii="宋体" w:hAnsi="宋体"/>
                <w:sz w:val="24"/>
              </w:rPr>
            </w:pPr>
          </w:p>
        </w:tc>
        <w:tc>
          <w:tcPr>
            <w:tcW w:w="1578" w:type="dxa"/>
            <w:vAlign w:val="center"/>
          </w:tcPr>
          <w:p w:rsidR="002B13B7" w:rsidRDefault="002B13B7" w:rsidP="00484327">
            <w:pPr>
              <w:spacing w:line="360" w:lineRule="auto"/>
              <w:jc w:val="center"/>
              <w:rPr>
                <w:rFonts w:ascii="宋体" w:hAnsi="宋体"/>
                <w:sz w:val="24"/>
              </w:rPr>
            </w:pPr>
          </w:p>
        </w:tc>
        <w:tc>
          <w:tcPr>
            <w:tcW w:w="1352" w:type="dxa"/>
            <w:vAlign w:val="center"/>
          </w:tcPr>
          <w:p w:rsidR="002B13B7" w:rsidRDefault="002B13B7" w:rsidP="00484327">
            <w:pPr>
              <w:jc w:val="center"/>
            </w:pPr>
          </w:p>
        </w:tc>
        <w:tc>
          <w:tcPr>
            <w:tcW w:w="2028" w:type="dxa"/>
            <w:vAlign w:val="center"/>
          </w:tcPr>
          <w:p w:rsidR="002B13B7" w:rsidRDefault="002B13B7" w:rsidP="00484327">
            <w:pPr>
              <w:jc w:val="center"/>
              <w:rPr>
                <w:rFonts w:ascii="黑体" w:eastAsia="黑体" w:hAnsi="宋体"/>
                <w:b/>
                <w:sz w:val="24"/>
              </w:rPr>
            </w:pPr>
          </w:p>
        </w:tc>
      </w:tr>
      <w:tr w:rsidR="002B13B7" w:rsidTr="00484327">
        <w:trPr>
          <w:trHeight w:val="1353"/>
          <w:jc w:val="center"/>
        </w:trPr>
        <w:tc>
          <w:tcPr>
            <w:tcW w:w="1461" w:type="dxa"/>
            <w:vAlign w:val="center"/>
          </w:tcPr>
          <w:p w:rsidR="002B13B7" w:rsidRDefault="002B13B7" w:rsidP="00484327">
            <w:pPr>
              <w:spacing w:line="360" w:lineRule="auto"/>
              <w:jc w:val="center"/>
              <w:rPr>
                <w:rFonts w:ascii="宋体" w:hAnsi="宋体"/>
                <w:sz w:val="24"/>
              </w:rPr>
            </w:pPr>
          </w:p>
        </w:tc>
        <w:tc>
          <w:tcPr>
            <w:tcW w:w="1181" w:type="dxa"/>
            <w:vAlign w:val="center"/>
          </w:tcPr>
          <w:p w:rsidR="002B13B7" w:rsidRDefault="002B13B7" w:rsidP="00484327">
            <w:pPr>
              <w:spacing w:line="360" w:lineRule="auto"/>
              <w:jc w:val="center"/>
              <w:rPr>
                <w:rFonts w:ascii="宋体" w:hAnsi="宋体"/>
                <w:sz w:val="24"/>
              </w:rPr>
            </w:pPr>
          </w:p>
        </w:tc>
        <w:tc>
          <w:tcPr>
            <w:tcW w:w="1014" w:type="dxa"/>
            <w:vAlign w:val="center"/>
          </w:tcPr>
          <w:p w:rsidR="002B13B7" w:rsidRDefault="002B13B7" w:rsidP="00484327">
            <w:pPr>
              <w:spacing w:line="360" w:lineRule="auto"/>
              <w:jc w:val="center"/>
              <w:rPr>
                <w:rFonts w:ascii="宋体" w:hAnsi="宋体"/>
                <w:sz w:val="24"/>
              </w:rPr>
            </w:pPr>
          </w:p>
        </w:tc>
        <w:tc>
          <w:tcPr>
            <w:tcW w:w="1578" w:type="dxa"/>
            <w:vAlign w:val="center"/>
          </w:tcPr>
          <w:p w:rsidR="002B13B7" w:rsidRDefault="002B13B7" w:rsidP="00484327">
            <w:pPr>
              <w:spacing w:line="360" w:lineRule="auto"/>
              <w:jc w:val="center"/>
              <w:rPr>
                <w:rFonts w:ascii="宋体" w:hAnsi="宋体"/>
                <w:sz w:val="24"/>
              </w:rPr>
            </w:pPr>
          </w:p>
        </w:tc>
        <w:tc>
          <w:tcPr>
            <w:tcW w:w="1352" w:type="dxa"/>
            <w:vAlign w:val="center"/>
          </w:tcPr>
          <w:p w:rsidR="002B13B7" w:rsidRDefault="002B13B7" w:rsidP="00484327">
            <w:pPr>
              <w:jc w:val="center"/>
            </w:pPr>
          </w:p>
        </w:tc>
        <w:tc>
          <w:tcPr>
            <w:tcW w:w="2028" w:type="dxa"/>
            <w:vAlign w:val="center"/>
          </w:tcPr>
          <w:p w:rsidR="002B13B7" w:rsidRDefault="002B13B7" w:rsidP="00484327">
            <w:pPr>
              <w:jc w:val="center"/>
              <w:rPr>
                <w:rFonts w:ascii="黑体" w:eastAsia="黑体" w:hAnsi="宋体"/>
                <w:b/>
                <w:sz w:val="24"/>
              </w:rPr>
            </w:pPr>
          </w:p>
        </w:tc>
      </w:tr>
    </w:tbl>
    <w:p w:rsidR="002B13B7" w:rsidRDefault="002B13B7" w:rsidP="002B13B7">
      <w:pPr>
        <w:tabs>
          <w:tab w:val="left" w:pos="4515"/>
        </w:tabs>
        <w:spacing w:line="360" w:lineRule="auto"/>
        <w:ind w:firstLineChars="200" w:firstLine="562"/>
        <w:jc w:val="left"/>
        <w:rPr>
          <w:rFonts w:ascii="宋体" w:hAnsi="宋体"/>
          <w:b/>
          <w:sz w:val="28"/>
          <w:szCs w:val="28"/>
        </w:rPr>
      </w:pPr>
      <w:r>
        <w:rPr>
          <w:rFonts w:ascii="宋体" w:hAnsi="宋体" w:hint="eastAsia"/>
          <w:b/>
          <w:sz w:val="28"/>
          <w:szCs w:val="28"/>
        </w:rPr>
        <w:t>注：交货时，</w:t>
      </w:r>
      <w:r w:rsidR="00484327">
        <w:rPr>
          <w:rFonts w:ascii="宋体" w:hAnsi="宋体" w:hint="eastAsia"/>
          <w:b/>
          <w:sz w:val="28"/>
          <w:szCs w:val="28"/>
        </w:rPr>
        <w:t>综合除雪车应</w:t>
      </w:r>
      <w:r>
        <w:rPr>
          <w:rFonts w:ascii="宋体" w:hAnsi="宋体" w:hint="eastAsia"/>
          <w:b/>
          <w:sz w:val="28"/>
          <w:szCs w:val="28"/>
        </w:rPr>
        <w:t>组装成套</w:t>
      </w:r>
      <w:r w:rsidR="00484327">
        <w:rPr>
          <w:rFonts w:ascii="宋体" w:hAnsi="宋体" w:hint="eastAsia"/>
          <w:b/>
          <w:sz w:val="28"/>
          <w:szCs w:val="28"/>
        </w:rPr>
        <w:t>，并加装安全</w:t>
      </w:r>
      <w:r w:rsidR="009D3471">
        <w:rPr>
          <w:rFonts w:ascii="宋体" w:hAnsi="宋体" w:hint="eastAsia"/>
          <w:b/>
          <w:sz w:val="28"/>
          <w:szCs w:val="28"/>
        </w:rPr>
        <w:t>警示</w:t>
      </w:r>
      <w:r w:rsidR="008057E4">
        <w:rPr>
          <w:rFonts w:ascii="宋体" w:hAnsi="宋体" w:hint="eastAsia"/>
          <w:b/>
          <w:sz w:val="28"/>
          <w:szCs w:val="28"/>
        </w:rPr>
        <w:t>装置</w:t>
      </w:r>
      <w:r>
        <w:rPr>
          <w:rFonts w:ascii="宋体" w:hAnsi="宋体" w:hint="eastAsia"/>
          <w:b/>
          <w:sz w:val="28"/>
          <w:szCs w:val="28"/>
        </w:rPr>
        <w:t>。外观</w:t>
      </w:r>
      <w:proofErr w:type="gramStart"/>
      <w:r>
        <w:rPr>
          <w:rFonts w:ascii="宋体" w:hAnsi="宋体" w:hint="eastAsia"/>
          <w:b/>
          <w:sz w:val="28"/>
          <w:szCs w:val="28"/>
        </w:rPr>
        <w:t>色统一</w:t>
      </w:r>
      <w:proofErr w:type="gramEnd"/>
      <w:r>
        <w:rPr>
          <w:rFonts w:ascii="宋体" w:hAnsi="宋体" w:hint="eastAsia"/>
          <w:b/>
          <w:sz w:val="28"/>
          <w:szCs w:val="28"/>
        </w:rPr>
        <w:t>为橙黄色，并由卖方负责上牌。</w:t>
      </w:r>
    </w:p>
    <w:p w:rsidR="002B13B7" w:rsidRDefault="002B13B7" w:rsidP="002B13B7">
      <w:pPr>
        <w:tabs>
          <w:tab w:val="left" w:pos="4515"/>
        </w:tabs>
        <w:spacing w:line="360" w:lineRule="auto"/>
        <w:jc w:val="center"/>
        <w:rPr>
          <w:rFonts w:ascii="宋体" w:hAnsi="宋体"/>
          <w:b/>
          <w:sz w:val="28"/>
          <w:szCs w:val="28"/>
        </w:rPr>
      </w:pPr>
    </w:p>
    <w:p w:rsidR="002B13B7" w:rsidRDefault="002B13B7" w:rsidP="002B13B7">
      <w:pPr>
        <w:tabs>
          <w:tab w:val="left" w:pos="4515"/>
        </w:tabs>
        <w:spacing w:line="360" w:lineRule="auto"/>
        <w:jc w:val="center"/>
        <w:rPr>
          <w:rFonts w:ascii="宋体" w:hAnsi="宋体"/>
          <w:b/>
          <w:sz w:val="28"/>
          <w:szCs w:val="28"/>
        </w:rPr>
      </w:pPr>
    </w:p>
    <w:p w:rsidR="002B13B7" w:rsidRDefault="002B13B7" w:rsidP="002B13B7">
      <w:pPr>
        <w:tabs>
          <w:tab w:val="left" w:pos="4515"/>
        </w:tabs>
        <w:spacing w:line="360" w:lineRule="auto"/>
        <w:jc w:val="center"/>
        <w:rPr>
          <w:rFonts w:ascii="宋体" w:hAnsi="宋体"/>
          <w:b/>
          <w:sz w:val="28"/>
          <w:szCs w:val="28"/>
        </w:rPr>
      </w:pPr>
    </w:p>
    <w:p w:rsidR="002B13B7" w:rsidRDefault="002B13B7" w:rsidP="002B13B7">
      <w:pPr>
        <w:tabs>
          <w:tab w:val="left" w:pos="4515"/>
        </w:tabs>
        <w:spacing w:line="360" w:lineRule="auto"/>
        <w:jc w:val="center"/>
        <w:rPr>
          <w:rFonts w:ascii="宋体" w:hAnsi="宋体"/>
          <w:b/>
          <w:sz w:val="28"/>
          <w:szCs w:val="28"/>
        </w:rPr>
      </w:pPr>
    </w:p>
    <w:p w:rsidR="002B13B7" w:rsidRDefault="002B13B7" w:rsidP="002B13B7">
      <w:pPr>
        <w:tabs>
          <w:tab w:val="left" w:pos="4515"/>
        </w:tabs>
        <w:spacing w:line="360" w:lineRule="auto"/>
        <w:rPr>
          <w:rFonts w:ascii="宋体" w:hAnsi="宋体"/>
          <w:b/>
          <w:sz w:val="28"/>
          <w:szCs w:val="28"/>
        </w:rPr>
      </w:pPr>
    </w:p>
    <w:p w:rsidR="002B13B7" w:rsidRDefault="002B13B7" w:rsidP="002B13B7">
      <w:pPr>
        <w:spacing w:line="360" w:lineRule="auto"/>
        <w:rPr>
          <w:rFonts w:ascii="宋体" w:hAnsi="宋体"/>
          <w:b/>
          <w:sz w:val="28"/>
          <w:szCs w:val="28"/>
        </w:rPr>
      </w:pPr>
      <w:r>
        <w:rPr>
          <w:rFonts w:ascii="宋体" w:hAnsi="宋体" w:hint="eastAsia"/>
          <w:b/>
          <w:sz w:val="28"/>
          <w:szCs w:val="28"/>
        </w:rPr>
        <w:lastRenderedPageBreak/>
        <w:t>二、技术要求</w:t>
      </w:r>
    </w:p>
    <w:p w:rsidR="00CC4700" w:rsidRDefault="00CC4700" w:rsidP="002B13B7">
      <w:pPr>
        <w:spacing w:line="360" w:lineRule="auto"/>
        <w:rPr>
          <w:rFonts w:ascii="宋体" w:hAnsi="宋体"/>
          <w:sz w:val="24"/>
        </w:rPr>
      </w:pPr>
      <w:r>
        <w:rPr>
          <w:rFonts w:ascii="宋体" w:hAnsi="宋体" w:hint="eastAsia"/>
          <w:b/>
          <w:sz w:val="28"/>
          <w:szCs w:val="28"/>
        </w:rPr>
        <w:t>1、技术参数</w:t>
      </w:r>
    </w:p>
    <w:tbl>
      <w:tblPr>
        <w:tblW w:w="8361" w:type="dxa"/>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98"/>
        <w:gridCol w:w="4654"/>
      </w:tblGrid>
      <w:tr w:rsidR="002B13B7" w:rsidTr="003B3A14">
        <w:trPr>
          <w:trHeight w:val="314"/>
          <w:jc w:val="center"/>
        </w:trPr>
        <w:tc>
          <w:tcPr>
            <w:tcW w:w="3706" w:type="dxa"/>
            <w:gridSpan w:val="2"/>
            <w:tcBorders>
              <w:top w:val="single" w:sz="4" w:space="0" w:color="auto"/>
              <w:left w:val="single" w:sz="4" w:space="0" w:color="auto"/>
              <w:bottom w:val="single" w:sz="4" w:space="0" w:color="auto"/>
              <w:right w:val="single" w:sz="4" w:space="0" w:color="auto"/>
            </w:tcBorders>
            <w:vAlign w:val="center"/>
          </w:tcPr>
          <w:p w:rsidR="002B13B7" w:rsidRDefault="002B13B7" w:rsidP="003B3A14">
            <w:pPr>
              <w:spacing w:line="360" w:lineRule="auto"/>
              <w:jc w:val="center"/>
              <w:rPr>
                <w:rFonts w:ascii="宋体" w:hAnsi="宋体"/>
                <w:sz w:val="24"/>
              </w:rPr>
            </w:pPr>
            <w:r>
              <w:rPr>
                <w:rFonts w:ascii="宋体" w:hAnsi="宋体" w:hint="eastAsia"/>
                <w:sz w:val="24"/>
              </w:rPr>
              <w:t>项</w:t>
            </w:r>
            <w:r w:rsidR="003B3A14">
              <w:rPr>
                <w:rFonts w:ascii="宋体" w:hAnsi="宋体" w:hint="eastAsia"/>
                <w:sz w:val="24"/>
              </w:rPr>
              <w:t xml:space="preserve">  </w:t>
            </w:r>
            <w:r>
              <w:rPr>
                <w:rFonts w:ascii="宋体" w:hAnsi="宋体" w:hint="eastAsia"/>
                <w:sz w:val="24"/>
              </w:rPr>
              <w:t>目</w:t>
            </w:r>
          </w:p>
        </w:tc>
        <w:tc>
          <w:tcPr>
            <w:tcW w:w="4654" w:type="dxa"/>
            <w:tcBorders>
              <w:top w:val="single" w:sz="4" w:space="0" w:color="auto"/>
              <w:left w:val="single" w:sz="4" w:space="0" w:color="auto"/>
              <w:bottom w:val="single" w:sz="4" w:space="0" w:color="auto"/>
              <w:right w:val="single" w:sz="4" w:space="0" w:color="auto"/>
            </w:tcBorders>
            <w:vAlign w:val="center"/>
          </w:tcPr>
          <w:p w:rsidR="002B13B7" w:rsidRDefault="002B13B7" w:rsidP="003B3A14">
            <w:pPr>
              <w:spacing w:line="360" w:lineRule="auto"/>
              <w:jc w:val="center"/>
              <w:rPr>
                <w:rFonts w:ascii="宋体" w:hAnsi="宋体"/>
                <w:sz w:val="24"/>
              </w:rPr>
            </w:pPr>
            <w:r>
              <w:rPr>
                <w:rFonts w:ascii="宋体" w:hAnsi="宋体" w:hint="eastAsia"/>
                <w:sz w:val="24"/>
              </w:rPr>
              <w:t>技术参数</w:t>
            </w:r>
          </w:p>
        </w:tc>
      </w:tr>
      <w:tr w:rsidR="00353C57" w:rsidTr="003B3A14">
        <w:trPr>
          <w:trHeight w:val="396"/>
          <w:jc w:val="center"/>
        </w:trPr>
        <w:tc>
          <w:tcPr>
            <w:tcW w:w="709" w:type="dxa"/>
            <w:vMerge w:val="restart"/>
            <w:tcBorders>
              <w:top w:val="single" w:sz="4" w:space="0" w:color="auto"/>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车辆参数</w:t>
            </w: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外形尺寸（长*宽*高）</w:t>
            </w:r>
          </w:p>
        </w:tc>
        <w:tc>
          <w:tcPr>
            <w:tcW w:w="4654"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≥83</w:t>
            </w:r>
            <w:r>
              <w:rPr>
                <w:rFonts w:ascii="宋体" w:hAnsi="宋体"/>
                <w:sz w:val="24"/>
                <w:szCs w:val="22"/>
              </w:rPr>
              <w:t>00</w:t>
            </w:r>
            <w:r>
              <w:rPr>
                <w:rFonts w:ascii="宋体" w:hAnsi="宋体" w:hint="eastAsia"/>
                <w:sz w:val="24"/>
                <w:szCs w:val="22"/>
              </w:rPr>
              <w:t>*2450*</w:t>
            </w:r>
            <w:r w:rsidR="00903C02">
              <w:rPr>
                <w:rFonts w:ascii="宋体" w:hAnsi="宋体" w:hint="eastAsia"/>
                <w:sz w:val="24"/>
                <w:szCs w:val="22"/>
              </w:rPr>
              <w:t>27</w:t>
            </w:r>
            <w:r w:rsidR="002E7B74">
              <w:rPr>
                <w:rFonts w:ascii="宋体" w:hAnsi="宋体" w:hint="eastAsia"/>
                <w:sz w:val="24"/>
                <w:szCs w:val="22"/>
              </w:rPr>
              <w:t>00</w:t>
            </w:r>
            <w:r>
              <w:rPr>
                <w:rFonts w:ascii="宋体" w:hAnsi="宋体" w:hint="eastAsia"/>
                <w:sz w:val="24"/>
                <w:szCs w:val="22"/>
              </w:rPr>
              <w:t>（mm）</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sidRPr="00C66605">
              <w:rPr>
                <w:rFonts w:ascii="宋体" w:hAnsi="宋体" w:hint="eastAsia"/>
                <w:bCs/>
                <w:szCs w:val="21"/>
              </w:rPr>
              <w:t>★</w:t>
            </w:r>
            <w:r>
              <w:rPr>
                <w:rFonts w:ascii="宋体" w:hAnsi="宋体" w:hint="eastAsia"/>
                <w:sz w:val="24"/>
                <w:szCs w:val="22"/>
              </w:rPr>
              <w:t>发动机功率</w:t>
            </w:r>
          </w:p>
        </w:tc>
        <w:tc>
          <w:tcPr>
            <w:tcW w:w="4654"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≥155kw</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sidRPr="00C66605">
              <w:rPr>
                <w:rFonts w:ascii="宋体" w:hAnsi="宋体" w:hint="eastAsia"/>
                <w:bCs/>
                <w:szCs w:val="21"/>
              </w:rPr>
              <w:t>★</w:t>
            </w:r>
            <w:r>
              <w:rPr>
                <w:rFonts w:ascii="宋体" w:hAnsi="宋体" w:hint="eastAsia"/>
                <w:sz w:val="24"/>
                <w:szCs w:val="22"/>
              </w:rPr>
              <w:t>车辆排放标准</w:t>
            </w:r>
          </w:p>
        </w:tc>
        <w:tc>
          <w:tcPr>
            <w:tcW w:w="4654"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符合国V排放标准</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sidRPr="00C66605">
              <w:rPr>
                <w:rFonts w:ascii="宋体" w:hAnsi="宋体" w:hint="eastAsia"/>
                <w:bCs/>
                <w:szCs w:val="21"/>
              </w:rPr>
              <w:t>★</w:t>
            </w:r>
            <w:r>
              <w:rPr>
                <w:rFonts w:ascii="宋体" w:hAnsi="宋体" w:hint="eastAsia"/>
                <w:sz w:val="24"/>
                <w:szCs w:val="22"/>
              </w:rPr>
              <w:t>轴距</w:t>
            </w:r>
          </w:p>
        </w:tc>
        <w:tc>
          <w:tcPr>
            <w:tcW w:w="4654"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w:t>
            </w:r>
            <w:r w:rsidRPr="0017520A">
              <w:rPr>
                <w:rFonts w:ascii="宋体" w:hAnsi="宋体"/>
                <w:sz w:val="24"/>
                <w:szCs w:val="22"/>
              </w:rPr>
              <w:t>4</w:t>
            </w:r>
            <w:r>
              <w:rPr>
                <w:rFonts w:ascii="宋体" w:hAnsi="宋体" w:hint="eastAsia"/>
                <w:sz w:val="24"/>
                <w:szCs w:val="22"/>
              </w:rPr>
              <w:t>500mm</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额定</w:t>
            </w:r>
            <w:proofErr w:type="gramStart"/>
            <w:r>
              <w:rPr>
                <w:rFonts w:ascii="宋体" w:hAnsi="宋体" w:hint="eastAsia"/>
                <w:sz w:val="24"/>
                <w:szCs w:val="22"/>
              </w:rPr>
              <w:t>载质量</w:t>
            </w:r>
            <w:proofErr w:type="gramEnd"/>
          </w:p>
        </w:tc>
        <w:tc>
          <w:tcPr>
            <w:tcW w:w="4654"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w:t>
            </w:r>
            <w:r w:rsidR="009C461C">
              <w:rPr>
                <w:rFonts w:ascii="宋体" w:hAnsi="宋体" w:hint="eastAsia"/>
                <w:sz w:val="24"/>
                <w:szCs w:val="22"/>
              </w:rPr>
              <w:t>58</w:t>
            </w:r>
            <w:r w:rsidR="002E7B74">
              <w:rPr>
                <w:rFonts w:ascii="宋体" w:hAnsi="宋体" w:hint="eastAsia"/>
                <w:sz w:val="24"/>
                <w:szCs w:val="22"/>
              </w:rPr>
              <w:t>00</w:t>
            </w:r>
            <w:r>
              <w:rPr>
                <w:rFonts w:ascii="宋体" w:hAnsi="宋体" w:hint="eastAsia"/>
                <w:sz w:val="24"/>
                <w:szCs w:val="22"/>
              </w:rPr>
              <w:t>kg</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sidRPr="00C66605">
              <w:rPr>
                <w:rFonts w:ascii="宋体" w:hAnsi="宋体" w:hint="eastAsia"/>
                <w:bCs/>
                <w:szCs w:val="21"/>
              </w:rPr>
              <w:t>★</w:t>
            </w:r>
            <w:r>
              <w:rPr>
                <w:rFonts w:ascii="宋体" w:hAnsi="宋体" w:hint="eastAsia"/>
                <w:sz w:val="24"/>
                <w:szCs w:val="22"/>
              </w:rPr>
              <w:t>整备质量</w:t>
            </w:r>
          </w:p>
        </w:tc>
        <w:tc>
          <w:tcPr>
            <w:tcW w:w="4654"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≥9200kg</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sidRPr="00C66605">
              <w:rPr>
                <w:rFonts w:ascii="宋体" w:hAnsi="宋体" w:hint="eastAsia"/>
                <w:bCs/>
                <w:szCs w:val="21"/>
              </w:rPr>
              <w:t>★</w:t>
            </w:r>
            <w:proofErr w:type="gramStart"/>
            <w:r>
              <w:rPr>
                <w:rFonts w:ascii="宋体" w:hAnsi="宋体" w:hint="eastAsia"/>
                <w:sz w:val="24"/>
                <w:szCs w:val="22"/>
              </w:rPr>
              <w:t>最大总</w:t>
            </w:r>
            <w:proofErr w:type="gramEnd"/>
            <w:r>
              <w:rPr>
                <w:rFonts w:ascii="宋体" w:hAnsi="宋体" w:hint="eastAsia"/>
                <w:sz w:val="24"/>
                <w:szCs w:val="22"/>
              </w:rPr>
              <w:t>质量</w:t>
            </w:r>
          </w:p>
        </w:tc>
        <w:tc>
          <w:tcPr>
            <w:tcW w:w="4654" w:type="dxa"/>
            <w:tcBorders>
              <w:top w:val="single" w:sz="4" w:space="0" w:color="auto"/>
              <w:left w:val="single" w:sz="4" w:space="0" w:color="auto"/>
              <w:bottom w:val="single" w:sz="4" w:space="0" w:color="auto"/>
              <w:right w:val="single" w:sz="4" w:space="0" w:color="auto"/>
            </w:tcBorders>
            <w:vAlign w:val="center"/>
          </w:tcPr>
          <w:p w:rsidR="00353C57" w:rsidRPr="00353C57" w:rsidRDefault="00353C57" w:rsidP="003B3A14">
            <w:pPr>
              <w:spacing w:line="400" w:lineRule="exact"/>
              <w:jc w:val="center"/>
              <w:rPr>
                <w:rFonts w:ascii="宋体" w:hAnsi="宋体"/>
                <w:sz w:val="24"/>
                <w:szCs w:val="22"/>
              </w:rPr>
            </w:pPr>
            <w:r w:rsidRPr="00353C57">
              <w:rPr>
                <w:rFonts w:ascii="宋体" w:hAnsi="宋体" w:hint="eastAsia"/>
                <w:sz w:val="24"/>
                <w:szCs w:val="22"/>
              </w:rPr>
              <w:t>≥15800kg</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最大行驶速度</w:t>
            </w:r>
          </w:p>
        </w:tc>
        <w:tc>
          <w:tcPr>
            <w:tcW w:w="4654" w:type="dxa"/>
            <w:tcBorders>
              <w:top w:val="single" w:sz="4" w:space="0" w:color="auto"/>
              <w:left w:val="single" w:sz="4" w:space="0" w:color="auto"/>
              <w:bottom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≥98(Km/h)</w:t>
            </w:r>
          </w:p>
        </w:tc>
      </w:tr>
      <w:tr w:rsidR="00353C57" w:rsidTr="003B3A14">
        <w:trPr>
          <w:trHeight w:val="502"/>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vAlign w:val="center"/>
          </w:tcPr>
          <w:p w:rsidR="00353C57" w:rsidRDefault="00353C57" w:rsidP="003B3A14">
            <w:pPr>
              <w:spacing w:line="400" w:lineRule="exact"/>
              <w:jc w:val="center"/>
              <w:rPr>
                <w:rFonts w:ascii="宋体" w:hAnsi="宋体"/>
                <w:sz w:val="24"/>
                <w:szCs w:val="22"/>
              </w:rPr>
            </w:pPr>
            <w:r>
              <w:rPr>
                <w:rFonts w:ascii="宋体" w:hAnsi="宋体" w:cs="宋体" w:hint="eastAsia"/>
                <w:sz w:val="24"/>
                <w:szCs w:val="24"/>
                <w:lang w:val="nl-NL"/>
              </w:rPr>
              <w:t>驱动形式</w:t>
            </w:r>
          </w:p>
        </w:tc>
        <w:tc>
          <w:tcPr>
            <w:tcW w:w="4654" w:type="dxa"/>
            <w:vAlign w:val="center"/>
          </w:tcPr>
          <w:p w:rsidR="00353C57" w:rsidRDefault="00353C57" w:rsidP="003B3A14">
            <w:pPr>
              <w:spacing w:line="400" w:lineRule="exact"/>
              <w:jc w:val="center"/>
              <w:rPr>
                <w:rFonts w:ascii="宋体" w:hAnsi="宋体"/>
                <w:sz w:val="24"/>
                <w:szCs w:val="22"/>
              </w:rPr>
            </w:pPr>
            <w:r>
              <w:rPr>
                <w:rFonts w:ascii="宋体" w:hAnsi="宋体" w:cs="宋体" w:hint="eastAsia"/>
                <w:sz w:val="24"/>
                <w:szCs w:val="24"/>
                <w:lang w:val="nl-NL"/>
              </w:rPr>
              <w:t>4×2</w:t>
            </w:r>
          </w:p>
        </w:tc>
      </w:tr>
      <w:tr w:rsidR="002523FB" w:rsidTr="003B3A14">
        <w:trPr>
          <w:trHeight w:val="396"/>
          <w:jc w:val="center"/>
        </w:trPr>
        <w:tc>
          <w:tcPr>
            <w:tcW w:w="709" w:type="dxa"/>
            <w:vMerge/>
            <w:tcBorders>
              <w:left w:val="single" w:sz="4" w:space="0" w:color="auto"/>
              <w:right w:val="single" w:sz="4" w:space="0" w:color="auto"/>
            </w:tcBorders>
            <w:vAlign w:val="center"/>
          </w:tcPr>
          <w:p w:rsidR="002523FB" w:rsidRDefault="002523FB" w:rsidP="003B3A14">
            <w:pPr>
              <w:spacing w:line="400" w:lineRule="exact"/>
              <w:jc w:val="center"/>
              <w:rPr>
                <w:rFonts w:ascii="宋体" w:hAnsi="宋体"/>
                <w:sz w:val="24"/>
                <w:szCs w:val="22"/>
              </w:rPr>
            </w:pPr>
          </w:p>
        </w:tc>
        <w:tc>
          <w:tcPr>
            <w:tcW w:w="2998" w:type="dxa"/>
            <w:vAlign w:val="center"/>
          </w:tcPr>
          <w:p w:rsidR="002523FB" w:rsidRDefault="002523FB" w:rsidP="003B3A14">
            <w:pPr>
              <w:spacing w:line="400" w:lineRule="exact"/>
              <w:jc w:val="center"/>
              <w:rPr>
                <w:rFonts w:ascii="宋体" w:hAnsi="宋体"/>
                <w:sz w:val="24"/>
                <w:szCs w:val="22"/>
              </w:rPr>
            </w:pPr>
            <w:r>
              <w:rPr>
                <w:rFonts w:ascii="宋体" w:hAnsi="宋体" w:hint="eastAsia"/>
                <w:sz w:val="24"/>
                <w:szCs w:val="22"/>
              </w:rPr>
              <w:t>底盘车功能</w:t>
            </w:r>
          </w:p>
        </w:tc>
        <w:tc>
          <w:tcPr>
            <w:tcW w:w="4654" w:type="dxa"/>
            <w:vAlign w:val="center"/>
          </w:tcPr>
          <w:p w:rsidR="002523FB" w:rsidRDefault="002523FB" w:rsidP="003B3A14">
            <w:pPr>
              <w:spacing w:line="400" w:lineRule="exact"/>
              <w:jc w:val="center"/>
              <w:rPr>
                <w:rFonts w:ascii="宋体" w:hAnsi="宋体" w:cs="宋体"/>
                <w:sz w:val="24"/>
                <w:szCs w:val="24"/>
                <w:lang w:val="nl-NL"/>
              </w:rPr>
            </w:pPr>
            <w:r>
              <w:rPr>
                <w:rFonts w:ascii="宋体" w:hAnsi="宋体" w:cs="宋体" w:hint="eastAsia"/>
                <w:sz w:val="24"/>
                <w:szCs w:val="24"/>
                <w:lang w:val="nl-NL"/>
              </w:rPr>
              <w:t>载货车</w:t>
            </w:r>
          </w:p>
        </w:tc>
      </w:tr>
      <w:tr w:rsidR="00353C57" w:rsidTr="003B3A14">
        <w:trPr>
          <w:trHeight w:val="396"/>
          <w:jc w:val="center"/>
        </w:trPr>
        <w:tc>
          <w:tcPr>
            <w:tcW w:w="709" w:type="dxa"/>
            <w:vMerge/>
            <w:tcBorders>
              <w:left w:val="single" w:sz="4" w:space="0" w:color="auto"/>
              <w:right w:val="single" w:sz="4" w:space="0" w:color="auto"/>
            </w:tcBorders>
            <w:vAlign w:val="center"/>
          </w:tcPr>
          <w:p w:rsidR="00353C57" w:rsidRDefault="00353C57" w:rsidP="003B3A14">
            <w:pPr>
              <w:spacing w:line="400" w:lineRule="exact"/>
              <w:jc w:val="center"/>
              <w:rPr>
                <w:rFonts w:ascii="宋体" w:hAnsi="宋体"/>
                <w:sz w:val="24"/>
                <w:szCs w:val="22"/>
              </w:rPr>
            </w:pPr>
          </w:p>
        </w:tc>
        <w:tc>
          <w:tcPr>
            <w:tcW w:w="2998" w:type="dxa"/>
            <w:vAlign w:val="center"/>
          </w:tcPr>
          <w:p w:rsidR="00353C57" w:rsidRDefault="00353C57" w:rsidP="003B3A14">
            <w:pPr>
              <w:spacing w:line="400" w:lineRule="exact"/>
              <w:jc w:val="center"/>
              <w:rPr>
                <w:rFonts w:ascii="宋体" w:hAnsi="宋体"/>
                <w:sz w:val="24"/>
                <w:szCs w:val="22"/>
              </w:rPr>
            </w:pPr>
            <w:r>
              <w:rPr>
                <w:rFonts w:ascii="宋体" w:hAnsi="宋体" w:hint="eastAsia"/>
                <w:sz w:val="24"/>
                <w:szCs w:val="22"/>
              </w:rPr>
              <w:t>驾驶室</w:t>
            </w:r>
          </w:p>
        </w:tc>
        <w:tc>
          <w:tcPr>
            <w:tcW w:w="4654" w:type="dxa"/>
            <w:vAlign w:val="center"/>
          </w:tcPr>
          <w:p w:rsidR="00353C57" w:rsidRDefault="00353C57" w:rsidP="003B3A14">
            <w:pPr>
              <w:spacing w:line="400" w:lineRule="exact"/>
              <w:jc w:val="center"/>
              <w:rPr>
                <w:rFonts w:ascii="宋体" w:hAnsi="宋体"/>
                <w:sz w:val="24"/>
                <w:szCs w:val="22"/>
              </w:rPr>
            </w:pPr>
            <w:r>
              <w:rPr>
                <w:rFonts w:ascii="宋体" w:hAnsi="宋体" w:cs="宋体" w:hint="eastAsia"/>
                <w:sz w:val="24"/>
                <w:szCs w:val="24"/>
                <w:lang w:val="nl-NL"/>
              </w:rPr>
              <w:t>配有冷暖空调</w:t>
            </w:r>
          </w:p>
        </w:tc>
      </w:tr>
      <w:tr w:rsidR="00CC4700" w:rsidTr="003B3A14">
        <w:trPr>
          <w:trHeight w:val="502"/>
          <w:jc w:val="center"/>
        </w:trPr>
        <w:tc>
          <w:tcPr>
            <w:tcW w:w="709" w:type="dxa"/>
            <w:vMerge w:val="restart"/>
            <w:tcBorders>
              <w:top w:val="single" w:sz="4" w:space="0" w:color="auto"/>
              <w:left w:val="single" w:sz="4" w:space="0" w:color="auto"/>
              <w:right w:val="single" w:sz="4" w:space="0" w:color="auto"/>
            </w:tcBorders>
            <w:vAlign w:val="center"/>
          </w:tcPr>
          <w:p w:rsidR="00CC4700" w:rsidRPr="002523FB" w:rsidRDefault="00CC4700" w:rsidP="003B3A14">
            <w:pPr>
              <w:spacing w:line="400" w:lineRule="exact"/>
              <w:jc w:val="center"/>
              <w:rPr>
                <w:rFonts w:ascii="宋体" w:hAnsi="宋体"/>
                <w:sz w:val="24"/>
              </w:rPr>
            </w:pPr>
            <w:r w:rsidRPr="002523FB">
              <w:rPr>
                <w:rFonts w:ascii="宋体" w:hAnsi="宋体" w:hint="eastAsia"/>
                <w:sz w:val="24"/>
              </w:rPr>
              <w:t>除雪</w:t>
            </w:r>
            <w:proofErr w:type="gramStart"/>
            <w:r w:rsidRPr="002523FB">
              <w:rPr>
                <w:rFonts w:ascii="宋体" w:hAnsi="宋体" w:hint="eastAsia"/>
                <w:sz w:val="24"/>
              </w:rPr>
              <w:t>铲</w:t>
            </w:r>
            <w:proofErr w:type="gramEnd"/>
            <w:r w:rsidRPr="002523FB">
              <w:rPr>
                <w:rFonts w:ascii="宋体" w:hAnsi="宋体" w:hint="eastAsia"/>
                <w:sz w:val="24"/>
              </w:rPr>
              <w:t>参数</w:t>
            </w:r>
          </w:p>
        </w:tc>
        <w:tc>
          <w:tcPr>
            <w:tcW w:w="2998" w:type="dxa"/>
            <w:tcBorders>
              <w:top w:val="single" w:sz="4" w:space="0" w:color="auto"/>
              <w:left w:val="single" w:sz="4" w:space="0" w:color="auto"/>
              <w:bottom w:val="single" w:sz="4" w:space="0" w:color="auto"/>
              <w:right w:val="single" w:sz="4" w:space="0" w:color="auto"/>
            </w:tcBorders>
            <w:vAlign w:val="center"/>
          </w:tcPr>
          <w:p w:rsidR="00CC4700" w:rsidRPr="002523FB" w:rsidRDefault="00CC4700" w:rsidP="003B3A14">
            <w:pPr>
              <w:spacing w:line="400" w:lineRule="exact"/>
              <w:jc w:val="center"/>
              <w:rPr>
                <w:rFonts w:ascii="宋体" w:hAnsi="宋体" w:cs="宋体"/>
                <w:sz w:val="24"/>
                <w:szCs w:val="24"/>
              </w:rPr>
            </w:pPr>
            <w:r w:rsidRPr="002523FB">
              <w:rPr>
                <w:rFonts w:ascii="宋体" w:hAnsi="宋体" w:hint="eastAsia"/>
                <w:bCs/>
                <w:szCs w:val="21"/>
              </w:rPr>
              <w:t>★</w:t>
            </w:r>
            <w:r w:rsidR="00A43A05">
              <w:rPr>
                <w:rFonts w:ascii="宋体" w:hAnsi="宋体" w:cs="宋体" w:hint="eastAsia"/>
                <w:sz w:val="24"/>
                <w:szCs w:val="24"/>
              </w:rPr>
              <w:t>除雪</w:t>
            </w:r>
            <w:r w:rsidRPr="002523FB">
              <w:rPr>
                <w:rFonts w:ascii="宋体" w:hAnsi="宋体" w:cs="宋体" w:hint="eastAsia"/>
                <w:sz w:val="24"/>
                <w:szCs w:val="24"/>
              </w:rPr>
              <w:t>宽度</w:t>
            </w:r>
          </w:p>
        </w:tc>
        <w:tc>
          <w:tcPr>
            <w:tcW w:w="4654" w:type="dxa"/>
            <w:tcBorders>
              <w:top w:val="single" w:sz="4" w:space="0" w:color="auto"/>
              <w:left w:val="single" w:sz="4" w:space="0" w:color="auto"/>
              <w:bottom w:val="single" w:sz="4" w:space="0" w:color="auto"/>
              <w:right w:val="single" w:sz="4" w:space="0" w:color="auto"/>
            </w:tcBorders>
            <w:vAlign w:val="center"/>
          </w:tcPr>
          <w:p w:rsidR="00CC4700" w:rsidRPr="00A43A05" w:rsidRDefault="00A43A05" w:rsidP="003B3A14">
            <w:pPr>
              <w:spacing w:line="400" w:lineRule="exact"/>
              <w:jc w:val="center"/>
              <w:rPr>
                <w:rFonts w:ascii="宋体" w:hAnsi="宋体" w:cs="宋体"/>
                <w:sz w:val="24"/>
                <w:szCs w:val="24"/>
              </w:rPr>
            </w:pPr>
            <w:r>
              <w:rPr>
                <w:rFonts w:ascii="宋体" w:hAnsi="宋体" w:cs="宋体" w:hint="eastAsia"/>
                <w:sz w:val="24"/>
                <w:szCs w:val="24"/>
              </w:rPr>
              <w:t>≥28</w:t>
            </w:r>
            <w:r w:rsidR="002E7B74">
              <w:rPr>
                <w:rFonts w:ascii="宋体" w:hAnsi="宋体" w:cs="宋体" w:hint="eastAsia"/>
                <w:sz w:val="24"/>
                <w:szCs w:val="24"/>
              </w:rPr>
              <w:t>0</w:t>
            </w:r>
            <w:r>
              <w:rPr>
                <w:rFonts w:ascii="宋体" w:hAnsi="宋体" w:cs="宋体" w:hint="eastAsia"/>
                <w:sz w:val="24"/>
                <w:szCs w:val="24"/>
              </w:rPr>
              <w:t>0</w:t>
            </w:r>
            <w:r w:rsidR="0024486A" w:rsidRPr="002523FB">
              <w:rPr>
                <w:rFonts w:ascii="宋体" w:hAnsi="宋体" w:cs="宋体" w:hint="eastAsia"/>
                <w:sz w:val="24"/>
                <w:szCs w:val="24"/>
              </w:rPr>
              <w:t>mm</w:t>
            </w:r>
          </w:p>
        </w:tc>
      </w:tr>
      <w:tr w:rsidR="00CC4700" w:rsidTr="003B3A14">
        <w:trPr>
          <w:trHeight w:val="502"/>
          <w:jc w:val="center"/>
        </w:trPr>
        <w:tc>
          <w:tcPr>
            <w:tcW w:w="709" w:type="dxa"/>
            <w:vMerge/>
            <w:tcBorders>
              <w:left w:val="single" w:sz="4" w:space="0" w:color="auto"/>
              <w:right w:val="single" w:sz="4" w:space="0" w:color="auto"/>
            </w:tcBorders>
            <w:vAlign w:val="center"/>
          </w:tcPr>
          <w:p w:rsidR="00CC4700" w:rsidRDefault="00CC4700" w:rsidP="003B3A14">
            <w:pPr>
              <w:spacing w:line="400" w:lineRule="exact"/>
              <w:jc w:val="center"/>
              <w:rPr>
                <w:rFonts w:ascii="宋体" w:hAnsi="宋体"/>
                <w:sz w:val="24"/>
                <w:szCs w:val="22"/>
              </w:rPr>
            </w:pPr>
          </w:p>
        </w:tc>
        <w:tc>
          <w:tcPr>
            <w:tcW w:w="2998" w:type="dxa"/>
            <w:vAlign w:val="center"/>
          </w:tcPr>
          <w:p w:rsidR="00CC4700" w:rsidRPr="00394F78" w:rsidRDefault="00CC4700" w:rsidP="003B3A14">
            <w:pPr>
              <w:spacing w:line="400" w:lineRule="exact"/>
              <w:jc w:val="center"/>
              <w:rPr>
                <w:rFonts w:ascii="宋体" w:hAnsi="宋体" w:cs="宋体"/>
                <w:sz w:val="24"/>
                <w:szCs w:val="24"/>
              </w:rPr>
            </w:pPr>
            <w:r w:rsidRPr="00394F78">
              <w:rPr>
                <w:rFonts w:ascii="宋体" w:hAnsi="宋体" w:cs="宋体" w:hint="eastAsia"/>
                <w:sz w:val="24"/>
                <w:szCs w:val="24"/>
              </w:rPr>
              <w:t>左右摆角</w:t>
            </w:r>
          </w:p>
        </w:tc>
        <w:tc>
          <w:tcPr>
            <w:tcW w:w="4654" w:type="dxa"/>
            <w:vAlign w:val="center"/>
          </w:tcPr>
          <w:p w:rsidR="00CC4700" w:rsidRPr="00394F78" w:rsidRDefault="00CC4700" w:rsidP="003B3A14">
            <w:pPr>
              <w:spacing w:line="400" w:lineRule="exact"/>
              <w:jc w:val="center"/>
              <w:rPr>
                <w:rFonts w:ascii="宋体" w:hAnsi="宋体" w:cs="宋体"/>
                <w:sz w:val="24"/>
                <w:szCs w:val="24"/>
              </w:rPr>
            </w:pPr>
            <w:r>
              <w:rPr>
                <w:rFonts w:ascii="宋体" w:hAnsi="宋体" w:cs="宋体" w:hint="eastAsia"/>
                <w:sz w:val="24"/>
                <w:szCs w:val="24"/>
              </w:rPr>
              <w:t>≥</w:t>
            </w:r>
            <w:r w:rsidRPr="00394F78">
              <w:rPr>
                <w:rFonts w:ascii="宋体" w:hAnsi="宋体" w:cs="宋体" w:hint="eastAsia"/>
                <w:sz w:val="24"/>
                <w:szCs w:val="24"/>
              </w:rPr>
              <w:t>±3</w:t>
            </w:r>
            <w:r>
              <w:rPr>
                <w:rFonts w:ascii="宋体" w:hAnsi="宋体" w:cs="宋体" w:hint="eastAsia"/>
                <w:sz w:val="24"/>
                <w:szCs w:val="24"/>
              </w:rPr>
              <w:t>0</w:t>
            </w:r>
            <w:r w:rsidR="0024486A" w:rsidRPr="00394F78">
              <w:rPr>
                <w:rFonts w:ascii="宋体" w:hAnsi="宋体" w:cs="宋体" w:hint="eastAsia"/>
                <w:sz w:val="24"/>
                <w:szCs w:val="24"/>
              </w:rPr>
              <w:t>°</w:t>
            </w:r>
          </w:p>
        </w:tc>
      </w:tr>
      <w:tr w:rsidR="00CC4700" w:rsidTr="003B3A14">
        <w:trPr>
          <w:trHeight w:val="502"/>
          <w:jc w:val="center"/>
        </w:trPr>
        <w:tc>
          <w:tcPr>
            <w:tcW w:w="709" w:type="dxa"/>
            <w:vMerge/>
            <w:tcBorders>
              <w:left w:val="single" w:sz="4" w:space="0" w:color="auto"/>
              <w:right w:val="single" w:sz="4" w:space="0" w:color="auto"/>
            </w:tcBorders>
            <w:vAlign w:val="center"/>
          </w:tcPr>
          <w:p w:rsidR="00CC4700" w:rsidRDefault="00CC4700" w:rsidP="003B3A14">
            <w:pPr>
              <w:spacing w:line="400" w:lineRule="exact"/>
              <w:jc w:val="center"/>
              <w:rPr>
                <w:rFonts w:ascii="宋体" w:hAnsi="宋体"/>
                <w:sz w:val="24"/>
                <w:szCs w:val="22"/>
              </w:rPr>
            </w:pPr>
          </w:p>
        </w:tc>
        <w:tc>
          <w:tcPr>
            <w:tcW w:w="2998" w:type="dxa"/>
            <w:vAlign w:val="center"/>
          </w:tcPr>
          <w:p w:rsidR="00CC4700" w:rsidRPr="00394F78" w:rsidRDefault="00CC4700" w:rsidP="003B3A14">
            <w:pPr>
              <w:spacing w:line="400" w:lineRule="exact"/>
              <w:jc w:val="center"/>
              <w:rPr>
                <w:rFonts w:ascii="宋体" w:hAnsi="宋体" w:cs="宋体"/>
                <w:sz w:val="24"/>
                <w:szCs w:val="24"/>
              </w:rPr>
            </w:pPr>
            <w:proofErr w:type="gramStart"/>
            <w:r w:rsidRPr="00394F78">
              <w:rPr>
                <w:rFonts w:ascii="宋体" w:hAnsi="宋体" w:cs="宋体" w:hint="eastAsia"/>
                <w:sz w:val="24"/>
                <w:szCs w:val="24"/>
              </w:rPr>
              <w:t>铲</w:t>
            </w:r>
            <w:proofErr w:type="gramEnd"/>
            <w:r w:rsidRPr="00394F78">
              <w:rPr>
                <w:rFonts w:ascii="宋体" w:hAnsi="宋体" w:cs="宋体" w:hint="eastAsia"/>
                <w:sz w:val="24"/>
                <w:szCs w:val="24"/>
              </w:rPr>
              <w:t>板厚度</w:t>
            </w:r>
          </w:p>
        </w:tc>
        <w:tc>
          <w:tcPr>
            <w:tcW w:w="4654" w:type="dxa"/>
            <w:vAlign w:val="center"/>
          </w:tcPr>
          <w:p w:rsidR="00CC4700" w:rsidRPr="00394F78" w:rsidRDefault="00CC4700" w:rsidP="003B3A14">
            <w:pPr>
              <w:spacing w:line="400" w:lineRule="exact"/>
              <w:jc w:val="center"/>
              <w:rPr>
                <w:rFonts w:ascii="宋体" w:hAnsi="宋体" w:cs="宋体"/>
                <w:sz w:val="24"/>
                <w:szCs w:val="24"/>
              </w:rPr>
            </w:pPr>
            <w:r>
              <w:rPr>
                <w:rFonts w:ascii="宋体" w:hAnsi="宋体" w:cs="宋体" w:hint="eastAsia"/>
                <w:sz w:val="24"/>
                <w:szCs w:val="24"/>
              </w:rPr>
              <w:t>≥</w:t>
            </w:r>
            <w:r w:rsidRPr="00394F78">
              <w:rPr>
                <w:rFonts w:ascii="宋体" w:hAnsi="宋体" w:cs="宋体" w:hint="eastAsia"/>
                <w:sz w:val="24"/>
                <w:szCs w:val="24"/>
              </w:rPr>
              <w:t>3</w:t>
            </w:r>
            <w:r w:rsidR="0024486A" w:rsidRPr="00394F78">
              <w:rPr>
                <w:rFonts w:ascii="宋体" w:hAnsi="宋体" w:cs="宋体" w:hint="eastAsia"/>
                <w:sz w:val="24"/>
                <w:szCs w:val="24"/>
              </w:rPr>
              <w:t>mm</w:t>
            </w:r>
          </w:p>
        </w:tc>
      </w:tr>
      <w:tr w:rsidR="00CC4700" w:rsidTr="003B3A14">
        <w:trPr>
          <w:trHeight w:val="502"/>
          <w:jc w:val="center"/>
        </w:trPr>
        <w:tc>
          <w:tcPr>
            <w:tcW w:w="709" w:type="dxa"/>
            <w:vMerge/>
            <w:tcBorders>
              <w:left w:val="single" w:sz="4" w:space="0" w:color="auto"/>
              <w:right w:val="single" w:sz="4" w:space="0" w:color="auto"/>
            </w:tcBorders>
            <w:vAlign w:val="center"/>
          </w:tcPr>
          <w:p w:rsidR="00CC4700" w:rsidRDefault="00CC4700" w:rsidP="003B3A14">
            <w:pPr>
              <w:spacing w:line="400" w:lineRule="exact"/>
              <w:jc w:val="center"/>
              <w:rPr>
                <w:rFonts w:ascii="宋体" w:hAnsi="宋体"/>
                <w:sz w:val="24"/>
                <w:szCs w:val="22"/>
              </w:rPr>
            </w:pPr>
          </w:p>
        </w:tc>
        <w:tc>
          <w:tcPr>
            <w:tcW w:w="2998" w:type="dxa"/>
            <w:vAlign w:val="center"/>
          </w:tcPr>
          <w:p w:rsidR="00CC4700" w:rsidRPr="00394F78" w:rsidRDefault="00CC4700" w:rsidP="003B3A14">
            <w:pPr>
              <w:spacing w:line="400" w:lineRule="exact"/>
              <w:jc w:val="center"/>
              <w:rPr>
                <w:rFonts w:ascii="宋体" w:hAnsi="宋体" w:cs="宋体"/>
                <w:sz w:val="24"/>
                <w:szCs w:val="24"/>
              </w:rPr>
            </w:pPr>
            <w:r w:rsidRPr="00394F78">
              <w:rPr>
                <w:rFonts w:ascii="宋体" w:hAnsi="宋体" w:cs="宋体" w:hint="eastAsia"/>
                <w:sz w:val="24"/>
                <w:szCs w:val="24"/>
              </w:rPr>
              <w:t>铲</w:t>
            </w:r>
            <w:proofErr w:type="gramStart"/>
            <w:r w:rsidRPr="00394F78">
              <w:rPr>
                <w:rFonts w:ascii="宋体" w:hAnsi="宋体" w:cs="宋体" w:hint="eastAsia"/>
                <w:sz w:val="24"/>
                <w:szCs w:val="24"/>
              </w:rPr>
              <w:t>刃</w:t>
            </w:r>
            <w:proofErr w:type="gramEnd"/>
            <w:r w:rsidRPr="00394F78">
              <w:rPr>
                <w:rFonts w:ascii="宋体" w:hAnsi="宋体" w:cs="宋体" w:hint="eastAsia"/>
                <w:sz w:val="24"/>
                <w:szCs w:val="24"/>
              </w:rPr>
              <w:t>厚度</w:t>
            </w:r>
          </w:p>
        </w:tc>
        <w:tc>
          <w:tcPr>
            <w:tcW w:w="4654" w:type="dxa"/>
            <w:vAlign w:val="center"/>
          </w:tcPr>
          <w:p w:rsidR="00CC4700" w:rsidRPr="00394F78" w:rsidRDefault="00CC4700" w:rsidP="003B3A14">
            <w:pPr>
              <w:spacing w:line="400" w:lineRule="exact"/>
              <w:jc w:val="center"/>
              <w:rPr>
                <w:rFonts w:ascii="宋体" w:hAnsi="宋体" w:cs="宋体"/>
                <w:sz w:val="24"/>
                <w:szCs w:val="24"/>
              </w:rPr>
            </w:pPr>
            <w:r>
              <w:rPr>
                <w:rFonts w:ascii="宋体" w:hAnsi="宋体" w:cs="宋体" w:hint="eastAsia"/>
                <w:sz w:val="24"/>
                <w:szCs w:val="24"/>
              </w:rPr>
              <w:t>≥</w:t>
            </w:r>
            <w:r w:rsidRPr="00394F78">
              <w:rPr>
                <w:rFonts w:ascii="宋体" w:hAnsi="宋体" w:cs="宋体" w:hint="eastAsia"/>
                <w:sz w:val="24"/>
                <w:szCs w:val="24"/>
              </w:rPr>
              <w:t>20</w:t>
            </w:r>
            <w:r w:rsidR="0024486A" w:rsidRPr="00394F78">
              <w:rPr>
                <w:rFonts w:ascii="宋体" w:hAnsi="宋体" w:cs="宋体" w:hint="eastAsia"/>
                <w:sz w:val="24"/>
                <w:szCs w:val="24"/>
              </w:rPr>
              <w:t>mm</w:t>
            </w:r>
          </w:p>
        </w:tc>
      </w:tr>
      <w:tr w:rsidR="00CC4700" w:rsidTr="003B3A14">
        <w:trPr>
          <w:trHeight w:val="502"/>
          <w:jc w:val="center"/>
        </w:trPr>
        <w:tc>
          <w:tcPr>
            <w:tcW w:w="709" w:type="dxa"/>
            <w:vMerge/>
            <w:tcBorders>
              <w:left w:val="single" w:sz="4" w:space="0" w:color="auto"/>
              <w:right w:val="single" w:sz="4" w:space="0" w:color="auto"/>
            </w:tcBorders>
            <w:vAlign w:val="center"/>
          </w:tcPr>
          <w:p w:rsidR="00CC4700" w:rsidRDefault="00CC4700" w:rsidP="003B3A14">
            <w:pPr>
              <w:spacing w:line="400" w:lineRule="exact"/>
              <w:jc w:val="center"/>
              <w:rPr>
                <w:rFonts w:ascii="宋体" w:hAnsi="宋体"/>
                <w:sz w:val="24"/>
                <w:szCs w:val="22"/>
              </w:rPr>
            </w:pPr>
          </w:p>
        </w:tc>
        <w:tc>
          <w:tcPr>
            <w:tcW w:w="2998" w:type="dxa"/>
            <w:vAlign w:val="center"/>
          </w:tcPr>
          <w:p w:rsidR="00CC4700" w:rsidRPr="00394F78" w:rsidRDefault="00CC4700" w:rsidP="003B3A14">
            <w:pPr>
              <w:spacing w:line="400" w:lineRule="exact"/>
              <w:jc w:val="center"/>
              <w:rPr>
                <w:rFonts w:ascii="宋体" w:hAnsi="宋体" w:cs="宋体"/>
                <w:sz w:val="24"/>
                <w:szCs w:val="24"/>
              </w:rPr>
            </w:pPr>
            <w:r w:rsidRPr="00554A5C">
              <w:rPr>
                <w:rFonts w:ascii="宋体" w:hAnsi="宋体" w:cs="宋体" w:hint="eastAsia"/>
                <w:sz w:val="24"/>
                <w:szCs w:val="24"/>
              </w:rPr>
              <w:t>连接方式</w:t>
            </w:r>
          </w:p>
        </w:tc>
        <w:tc>
          <w:tcPr>
            <w:tcW w:w="4654" w:type="dxa"/>
            <w:vAlign w:val="center"/>
          </w:tcPr>
          <w:p w:rsidR="00CC4700" w:rsidRPr="00394F78" w:rsidRDefault="00CC4700" w:rsidP="003B3A14">
            <w:pPr>
              <w:spacing w:line="400" w:lineRule="exact"/>
              <w:jc w:val="center"/>
              <w:rPr>
                <w:rFonts w:ascii="宋体" w:hAnsi="宋体" w:cs="宋体"/>
                <w:sz w:val="24"/>
                <w:szCs w:val="24"/>
              </w:rPr>
            </w:pPr>
            <w:r w:rsidRPr="00554A5C">
              <w:rPr>
                <w:rFonts w:ascii="宋体" w:hAnsi="宋体" w:cs="宋体" w:hint="eastAsia"/>
                <w:sz w:val="24"/>
                <w:szCs w:val="24"/>
              </w:rPr>
              <w:t>挂板式</w:t>
            </w:r>
          </w:p>
        </w:tc>
      </w:tr>
      <w:tr w:rsidR="006E3157" w:rsidRPr="006E3157" w:rsidTr="003B3A14">
        <w:trPr>
          <w:trHeight w:val="396"/>
          <w:jc w:val="center"/>
        </w:trPr>
        <w:tc>
          <w:tcPr>
            <w:tcW w:w="709" w:type="dxa"/>
            <w:vMerge/>
            <w:tcBorders>
              <w:left w:val="single" w:sz="4" w:space="0" w:color="auto"/>
              <w:right w:val="single" w:sz="4" w:space="0" w:color="auto"/>
            </w:tcBorders>
            <w:vAlign w:val="center"/>
          </w:tcPr>
          <w:p w:rsidR="00CC4700" w:rsidRPr="006E3157" w:rsidRDefault="00CC4700" w:rsidP="003B3A14">
            <w:pPr>
              <w:spacing w:line="400" w:lineRule="exact"/>
              <w:jc w:val="center"/>
              <w:rPr>
                <w:rFonts w:ascii="宋体" w:hAnsi="宋体"/>
                <w:color w:val="000000" w:themeColor="text1"/>
                <w:sz w:val="24"/>
                <w:szCs w:val="22"/>
              </w:rPr>
            </w:pPr>
          </w:p>
        </w:tc>
        <w:tc>
          <w:tcPr>
            <w:tcW w:w="2998" w:type="dxa"/>
            <w:vAlign w:val="center"/>
          </w:tcPr>
          <w:p w:rsidR="00CC4700" w:rsidRPr="006E3157" w:rsidRDefault="00CC4700" w:rsidP="003B3A14">
            <w:pPr>
              <w:spacing w:line="400" w:lineRule="exact"/>
              <w:jc w:val="center"/>
              <w:rPr>
                <w:rFonts w:ascii="宋体" w:hAnsi="宋体"/>
                <w:color w:val="000000" w:themeColor="text1"/>
                <w:sz w:val="24"/>
                <w:szCs w:val="22"/>
              </w:rPr>
            </w:pPr>
            <w:r w:rsidRPr="006E3157">
              <w:rPr>
                <w:rFonts w:ascii="宋体" w:hAnsi="宋体" w:cs="宋体" w:hint="eastAsia"/>
                <w:color w:val="000000" w:themeColor="text1"/>
                <w:sz w:val="24"/>
                <w:szCs w:val="24"/>
              </w:rPr>
              <w:t>避障功能</w:t>
            </w:r>
          </w:p>
        </w:tc>
        <w:tc>
          <w:tcPr>
            <w:tcW w:w="4654" w:type="dxa"/>
            <w:vAlign w:val="center"/>
          </w:tcPr>
          <w:p w:rsidR="00CC4700" w:rsidRPr="006E3157" w:rsidRDefault="006E3157" w:rsidP="003B3A14">
            <w:pPr>
              <w:spacing w:line="400" w:lineRule="exact"/>
              <w:jc w:val="center"/>
              <w:rPr>
                <w:rFonts w:ascii="宋体" w:hAnsi="宋体"/>
                <w:color w:val="000000" w:themeColor="text1"/>
                <w:sz w:val="24"/>
                <w:szCs w:val="22"/>
              </w:rPr>
            </w:pPr>
            <w:r>
              <w:rPr>
                <w:rFonts w:ascii="宋体" w:hAnsi="宋体" w:hint="eastAsia"/>
                <w:color w:val="000000" w:themeColor="text1"/>
                <w:sz w:val="24"/>
                <w:szCs w:val="22"/>
              </w:rPr>
              <w:t>有设计合理的避障功能</w:t>
            </w:r>
          </w:p>
        </w:tc>
      </w:tr>
      <w:tr w:rsidR="00903C02" w:rsidRPr="006E3157" w:rsidTr="003B3A14">
        <w:trPr>
          <w:trHeight w:val="396"/>
          <w:jc w:val="center"/>
        </w:trPr>
        <w:tc>
          <w:tcPr>
            <w:tcW w:w="709" w:type="dxa"/>
            <w:vMerge w:val="restart"/>
            <w:tcBorders>
              <w:left w:val="single" w:sz="4" w:space="0" w:color="auto"/>
              <w:right w:val="single" w:sz="4" w:space="0" w:color="auto"/>
            </w:tcBorders>
            <w:vAlign w:val="center"/>
          </w:tcPr>
          <w:p w:rsidR="00903C02" w:rsidRPr="00A43A05" w:rsidRDefault="00903C02" w:rsidP="003B3A14">
            <w:pPr>
              <w:spacing w:line="400" w:lineRule="exact"/>
              <w:jc w:val="center"/>
              <w:rPr>
                <w:rFonts w:ascii="宋体" w:hAnsi="宋体"/>
                <w:sz w:val="24"/>
                <w:szCs w:val="22"/>
              </w:rPr>
            </w:pPr>
            <w:r w:rsidRPr="00A43A05">
              <w:rPr>
                <w:rFonts w:ascii="宋体" w:hAnsi="宋体" w:hint="eastAsia"/>
                <w:sz w:val="24"/>
                <w:szCs w:val="22"/>
              </w:rPr>
              <w:t>撒布机参数</w:t>
            </w:r>
          </w:p>
        </w:tc>
        <w:tc>
          <w:tcPr>
            <w:tcW w:w="2998" w:type="dxa"/>
            <w:vAlign w:val="center"/>
          </w:tcPr>
          <w:p w:rsidR="00903C02" w:rsidRPr="00A43A05" w:rsidRDefault="00903C02" w:rsidP="003B3A14">
            <w:pPr>
              <w:spacing w:line="400" w:lineRule="exact"/>
              <w:jc w:val="center"/>
              <w:rPr>
                <w:rFonts w:ascii="宋体" w:hAnsi="宋体" w:cs="宋体"/>
                <w:sz w:val="24"/>
                <w:szCs w:val="24"/>
              </w:rPr>
            </w:pPr>
            <w:r w:rsidRPr="00A43A05">
              <w:rPr>
                <w:rFonts w:ascii="宋体" w:hAnsi="宋体" w:cs="宋体" w:hint="eastAsia"/>
                <w:sz w:val="24"/>
                <w:szCs w:val="24"/>
              </w:rPr>
              <w:t>★</w:t>
            </w:r>
            <w:r w:rsidR="00A43A05" w:rsidRPr="00A43A05">
              <w:rPr>
                <w:rFonts w:ascii="宋体" w:hAnsi="宋体" w:cs="宋体" w:hint="eastAsia"/>
                <w:sz w:val="24"/>
                <w:szCs w:val="24"/>
              </w:rPr>
              <w:t>贮料仓容积</w:t>
            </w:r>
          </w:p>
        </w:tc>
        <w:tc>
          <w:tcPr>
            <w:tcW w:w="4654" w:type="dxa"/>
            <w:vAlign w:val="center"/>
          </w:tcPr>
          <w:p w:rsidR="00903C02" w:rsidRPr="00A43A05" w:rsidRDefault="00903C02" w:rsidP="003B3A14">
            <w:pPr>
              <w:spacing w:line="400" w:lineRule="exact"/>
              <w:jc w:val="center"/>
              <w:rPr>
                <w:rFonts w:ascii="宋体" w:hAnsi="宋体" w:cs="宋体"/>
                <w:sz w:val="24"/>
                <w:szCs w:val="24"/>
              </w:rPr>
            </w:pPr>
            <w:r w:rsidRPr="00A43A05">
              <w:rPr>
                <w:rFonts w:ascii="宋体" w:hAnsi="宋体" w:cs="宋体" w:hint="eastAsia"/>
                <w:sz w:val="24"/>
                <w:szCs w:val="24"/>
              </w:rPr>
              <w:t>≥8</w:t>
            </w:r>
            <w:r w:rsidR="0024486A" w:rsidRPr="00A43A05">
              <w:rPr>
                <w:rFonts w:ascii="宋体" w:hAnsi="宋体" w:cs="宋体" w:hint="eastAsia"/>
                <w:sz w:val="24"/>
                <w:szCs w:val="24"/>
              </w:rPr>
              <w:t>m3</w:t>
            </w:r>
          </w:p>
        </w:tc>
      </w:tr>
      <w:tr w:rsidR="00903C02" w:rsidRPr="006E3157" w:rsidTr="003B3A14">
        <w:trPr>
          <w:trHeight w:val="396"/>
          <w:jc w:val="center"/>
        </w:trPr>
        <w:tc>
          <w:tcPr>
            <w:tcW w:w="709" w:type="dxa"/>
            <w:vMerge/>
            <w:tcBorders>
              <w:left w:val="single" w:sz="4" w:space="0" w:color="auto"/>
              <w:right w:val="single" w:sz="4" w:space="0" w:color="auto"/>
            </w:tcBorders>
            <w:vAlign w:val="center"/>
          </w:tcPr>
          <w:p w:rsidR="00903C02" w:rsidRPr="00A43A05" w:rsidRDefault="00903C02" w:rsidP="003B3A14">
            <w:pPr>
              <w:spacing w:line="360" w:lineRule="auto"/>
              <w:jc w:val="center"/>
              <w:rPr>
                <w:rFonts w:ascii="宋体" w:hAnsi="宋体"/>
                <w:sz w:val="24"/>
                <w:szCs w:val="22"/>
              </w:rPr>
            </w:pPr>
          </w:p>
        </w:tc>
        <w:tc>
          <w:tcPr>
            <w:tcW w:w="2998" w:type="dxa"/>
            <w:vAlign w:val="center"/>
          </w:tcPr>
          <w:p w:rsidR="00903C02" w:rsidRPr="00A43A05" w:rsidRDefault="00903C02" w:rsidP="003B3A14">
            <w:pPr>
              <w:spacing w:line="400" w:lineRule="exact"/>
              <w:jc w:val="center"/>
              <w:rPr>
                <w:rFonts w:ascii="宋体" w:hAnsi="宋体" w:cs="宋体"/>
                <w:sz w:val="24"/>
                <w:szCs w:val="24"/>
              </w:rPr>
            </w:pPr>
            <w:r w:rsidRPr="00A43A05">
              <w:rPr>
                <w:rFonts w:ascii="宋体" w:hAnsi="宋体" w:cs="宋体" w:hint="eastAsia"/>
                <w:sz w:val="24"/>
                <w:szCs w:val="24"/>
              </w:rPr>
              <w:t>撒布宽度</w:t>
            </w:r>
          </w:p>
        </w:tc>
        <w:tc>
          <w:tcPr>
            <w:tcW w:w="4654" w:type="dxa"/>
            <w:vAlign w:val="center"/>
          </w:tcPr>
          <w:p w:rsidR="00903C02" w:rsidRPr="00A43A05" w:rsidRDefault="00A43A05" w:rsidP="003B3A14">
            <w:pPr>
              <w:spacing w:line="400" w:lineRule="exact"/>
              <w:jc w:val="center"/>
              <w:rPr>
                <w:rFonts w:ascii="宋体" w:hAnsi="宋体" w:cs="宋体"/>
                <w:sz w:val="24"/>
                <w:szCs w:val="24"/>
              </w:rPr>
            </w:pPr>
            <w:r w:rsidRPr="00A43A05">
              <w:rPr>
                <w:rFonts w:ascii="宋体" w:hAnsi="宋体" w:cs="宋体" w:hint="eastAsia"/>
                <w:sz w:val="24"/>
                <w:szCs w:val="24"/>
              </w:rPr>
              <w:t>3</w:t>
            </w:r>
            <w:r w:rsidR="00903C02" w:rsidRPr="00A43A05">
              <w:rPr>
                <w:rFonts w:ascii="宋体" w:hAnsi="宋体" w:cs="宋体" w:hint="eastAsia"/>
                <w:sz w:val="24"/>
                <w:szCs w:val="24"/>
              </w:rPr>
              <w:t>～15</w:t>
            </w:r>
            <w:r w:rsidR="0024486A" w:rsidRPr="00A43A05">
              <w:rPr>
                <w:rFonts w:ascii="宋体" w:hAnsi="宋体" w:cs="宋体" w:hint="eastAsia"/>
                <w:sz w:val="24"/>
                <w:szCs w:val="24"/>
              </w:rPr>
              <w:t>m</w:t>
            </w:r>
          </w:p>
        </w:tc>
      </w:tr>
      <w:tr w:rsidR="00903C02" w:rsidRPr="006E3157" w:rsidTr="003B3A14">
        <w:trPr>
          <w:trHeight w:val="396"/>
          <w:jc w:val="center"/>
        </w:trPr>
        <w:tc>
          <w:tcPr>
            <w:tcW w:w="709" w:type="dxa"/>
            <w:vMerge/>
            <w:tcBorders>
              <w:left w:val="single" w:sz="4" w:space="0" w:color="auto"/>
              <w:right w:val="single" w:sz="4" w:space="0" w:color="auto"/>
            </w:tcBorders>
            <w:vAlign w:val="center"/>
          </w:tcPr>
          <w:p w:rsidR="00903C02" w:rsidRPr="00A43A05" w:rsidRDefault="00903C02" w:rsidP="003B3A14">
            <w:pPr>
              <w:spacing w:line="360" w:lineRule="auto"/>
              <w:jc w:val="center"/>
              <w:rPr>
                <w:rFonts w:ascii="宋体" w:hAnsi="宋体"/>
                <w:sz w:val="24"/>
                <w:szCs w:val="22"/>
              </w:rPr>
            </w:pPr>
          </w:p>
        </w:tc>
        <w:tc>
          <w:tcPr>
            <w:tcW w:w="2998" w:type="dxa"/>
            <w:vAlign w:val="center"/>
          </w:tcPr>
          <w:p w:rsidR="00903C02" w:rsidRPr="00A43A05" w:rsidRDefault="00903C02" w:rsidP="003B3A14">
            <w:pPr>
              <w:spacing w:line="400" w:lineRule="exact"/>
              <w:jc w:val="center"/>
              <w:rPr>
                <w:rFonts w:ascii="宋体" w:hAnsi="宋体" w:cs="宋体"/>
                <w:sz w:val="24"/>
                <w:szCs w:val="24"/>
              </w:rPr>
            </w:pPr>
            <w:r w:rsidRPr="00A43A05">
              <w:rPr>
                <w:rFonts w:ascii="宋体" w:hAnsi="宋体" w:cs="宋体" w:hint="eastAsia"/>
                <w:sz w:val="24"/>
                <w:szCs w:val="24"/>
              </w:rPr>
              <w:t>最大</w:t>
            </w:r>
            <w:r w:rsidR="00A43A05" w:rsidRPr="00A43A05">
              <w:rPr>
                <w:rFonts w:ascii="宋体" w:hAnsi="宋体" w:cs="宋体" w:hint="eastAsia"/>
                <w:sz w:val="24"/>
                <w:szCs w:val="24"/>
              </w:rPr>
              <w:t>撒布</w:t>
            </w:r>
            <w:r w:rsidRPr="00A43A05">
              <w:rPr>
                <w:rFonts w:ascii="宋体" w:hAnsi="宋体" w:cs="宋体" w:hint="eastAsia"/>
                <w:sz w:val="24"/>
                <w:szCs w:val="24"/>
              </w:rPr>
              <w:t>速度</w:t>
            </w:r>
          </w:p>
        </w:tc>
        <w:tc>
          <w:tcPr>
            <w:tcW w:w="4654" w:type="dxa"/>
            <w:vAlign w:val="center"/>
          </w:tcPr>
          <w:p w:rsidR="00903C02" w:rsidRPr="00A43A05" w:rsidRDefault="00903C02" w:rsidP="003B3A14">
            <w:pPr>
              <w:spacing w:line="400" w:lineRule="exact"/>
              <w:jc w:val="center"/>
              <w:rPr>
                <w:rFonts w:ascii="宋体" w:hAnsi="宋体" w:cs="宋体"/>
                <w:sz w:val="24"/>
                <w:szCs w:val="24"/>
              </w:rPr>
            </w:pPr>
            <w:r w:rsidRPr="00A43A05">
              <w:rPr>
                <w:rFonts w:ascii="宋体" w:hAnsi="宋体" w:cs="宋体" w:hint="eastAsia"/>
                <w:sz w:val="24"/>
                <w:szCs w:val="24"/>
              </w:rPr>
              <w:t>≥</w:t>
            </w:r>
            <w:r w:rsidR="00A43A05" w:rsidRPr="00A43A05">
              <w:rPr>
                <w:rFonts w:ascii="宋体" w:hAnsi="宋体" w:cs="宋体" w:hint="eastAsia"/>
                <w:sz w:val="24"/>
                <w:szCs w:val="24"/>
              </w:rPr>
              <w:t>40</w:t>
            </w:r>
            <w:r w:rsidR="0024486A" w:rsidRPr="00A43A05">
              <w:rPr>
                <w:rFonts w:ascii="宋体" w:hAnsi="宋体" w:cs="宋体" w:hint="eastAsia"/>
                <w:sz w:val="24"/>
                <w:szCs w:val="24"/>
              </w:rPr>
              <w:t>km/h</w:t>
            </w:r>
          </w:p>
        </w:tc>
      </w:tr>
      <w:tr w:rsidR="00E72E27" w:rsidRPr="006E3157" w:rsidTr="003B3A14">
        <w:trPr>
          <w:trHeight w:val="396"/>
          <w:jc w:val="center"/>
        </w:trPr>
        <w:tc>
          <w:tcPr>
            <w:tcW w:w="3706" w:type="dxa"/>
            <w:gridSpan w:val="2"/>
            <w:tcBorders>
              <w:left w:val="single" w:sz="4" w:space="0" w:color="auto"/>
            </w:tcBorders>
            <w:vAlign w:val="center"/>
          </w:tcPr>
          <w:p w:rsidR="00E72E27" w:rsidRDefault="00E72E27" w:rsidP="003B3A14">
            <w:pPr>
              <w:spacing w:line="400" w:lineRule="exact"/>
              <w:ind w:firstLineChars="200" w:firstLine="420"/>
              <w:jc w:val="center"/>
              <w:rPr>
                <w:rFonts w:ascii="宋体" w:hAnsi="宋体"/>
                <w:sz w:val="24"/>
                <w:szCs w:val="22"/>
              </w:rPr>
            </w:pPr>
            <w:r w:rsidRPr="00C66605">
              <w:rPr>
                <w:rFonts w:ascii="宋体" w:hAnsi="宋体" w:hint="eastAsia"/>
                <w:bCs/>
                <w:szCs w:val="21"/>
              </w:rPr>
              <w:t>★</w:t>
            </w:r>
            <w:r>
              <w:rPr>
                <w:rFonts w:ascii="宋体" w:hAnsi="宋体" w:hint="eastAsia"/>
                <w:sz w:val="24"/>
                <w:szCs w:val="22"/>
              </w:rPr>
              <w:t>警示装置及其他</w:t>
            </w:r>
          </w:p>
        </w:tc>
        <w:tc>
          <w:tcPr>
            <w:tcW w:w="4654" w:type="dxa"/>
            <w:vAlign w:val="center"/>
          </w:tcPr>
          <w:p w:rsidR="00E72E27" w:rsidRDefault="00E72E27" w:rsidP="003B3A14">
            <w:pPr>
              <w:spacing w:line="400" w:lineRule="exact"/>
              <w:jc w:val="center"/>
              <w:rPr>
                <w:rFonts w:ascii="宋体" w:hAnsi="宋体" w:cs="宋体"/>
                <w:sz w:val="24"/>
                <w:szCs w:val="24"/>
                <w:lang w:val="nl-NL"/>
              </w:rPr>
            </w:pPr>
            <w:r>
              <w:rPr>
                <w:rFonts w:ascii="宋体" w:hAnsi="宋体" w:cs="宋体" w:hint="eastAsia"/>
                <w:sz w:val="24"/>
                <w:szCs w:val="24"/>
                <w:lang w:val="nl-NL"/>
              </w:rPr>
              <w:t>车身配备反光标识、前照明灯、双向箭头。车身</w:t>
            </w:r>
            <w:r w:rsidRPr="00353C57">
              <w:rPr>
                <w:rFonts w:ascii="宋体" w:hAnsi="宋体" w:cs="宋体" w:hint="eastAsia"/>
                <w:sz w:val="24"/>
                <w:szCs w:val="24"/>
                <w:lang w:val="nl-NL"/>
              </w:rPr>
              <w:t>外观</w:t>
            </w:r>
            <w:proofErr w:type="gramStart"/>
            <w:r w:rsidRPr="00353C57">
              <w:rPr>
                <w:rFonts w:ascii="宋体" w:hAnsi="宋体" w:cs="宋体" w:hint="eastAsia"/>
                <w:sz w:val="24"/>
                <w:szCs w:val="24"/>
                <w:lang w:val="nl-NL"/>
              </w:rPr>
              <w:t>色统一</w:t>
            </w:r>
            <w:proofErr w:type="gramEnd"/>
            <w:r w:rsidRPr="00353C57">
              <w:rPr>
                <w:rFonts w:ascii="宋体" w:hAnsi="宋体" w:cs="宋体" w:hint="eastAsia"/>
                <w:sz w:val="24"/>
                <w:szCs w:val="24"/>
                <w:lang w:val="nl-NL"/>
              </w:rPr>
              <w:t>为橙黄色</w:t>
            </w:r>
          </w:p>
        </w:tc>
      </w:tr>
    </w:tbl>
    <w:p w:rsidR="00A32C3F" w:rsidRDefault="00A32C3F" w:rsidP="00E40804">
      <w:pPr>
        <w:spacing w:line="400" w:lineRule="exact"/>
      </w:pPr>
    </w:p>
    <w:p w:rsidR="00CC4700" w:rsidRDefault="00CC4700" w:rsidP="00CC4700">
      <w:pPr>
        <w:spacing w:line="360" w:lineRule="auto"/>
        <w:rPr>
          <w:rFonts w:ascii="宋体" w:hAnsi="宋体"/>
          <w:sz w:val="24"/>
        </w:rPr>
      </w:pPr>
      <w:r>
        <w:rPr>
          <w:rFonts w:ascii="宋体" w:hAnsi="宋体" w:hint="eastAsia"/>
          <w:sz w:val="24"/>
        </w:rPr>
        <w:t>2、主要功能要求：</w:t>
      </w:r>
    </w:p>
    <w:p w:rsidR="00CC4700" w:rsidRDefault="00CC4700" w:rsidP="00CC4700">
      <w:pPr>
        <w:spacing w:line="360" w:lineRule="auto"/>
        <w:rPr>
          <w:rFonts w:ascii="宋体" w:hAnsi="宋体"/>
          <w:sz w:val="24"/>
        </w:rPr>
      </w:pPr>
      <w:r>
        <w:rPr>
          <w:rFonts w:ascii="宋体" w:hAnsi="宋体" w:hint="eastAsia"/>
          <w:sz w:val="24"/>
        </w:rPr>
        <w:t>（1）</w:t>
      </w:r>
      <w:r>
        <w:rPr>
          <w:rFonts w:ascii="宋体" w:hAnsi="宋体" w:hint="eastAsia"/>
          <w:sz w:val="24"/>
          <w:szCs w:val="24"/>
        </w:rPr>
        <w:t>车身外观喷橙黄色（要求不影响机动车注册登记及年检）</w:t>
      </w:r>
      <w:r>
        <w:rPr>
          <w:rFonts w:ascii="宋体" w:hAnsi="宋体" w:hint="eastAsia"/>
          <w:sz w:val="24"/>
        </w:rPr>
        <w:t>。</w:t>
      </w:r>
    </w:p>
    <w:p w:rsidR="00EC76C6" w:rsidRDefault="00CC4700" w:rsidP="003B3A14">
      <w:pPr>
        <w:spacing w:line="360" w:lineRule="auto"/>
      </w:pPr>
      <w:r>
        <w:rPr>
          <w:rFonts w:ascii="宋体" w:hAnsi="宋体" w:hint="eastAsia"/>
          <w:sz w:val="24"/>
        </w:rPr>
        <w:t xml:space="preserve">（2）中标人提供免费代办上牌服务。    </w:t>
      </w:r>
    </w:p>
    <w:sectPr w:rsidR="00EC76C6" w:rsidSect="003C50F8">
      <w:pgSz w:w="12240" w:h="15840"/>
      <w:pgMar w:top="1440" w:right="1486" w:bottom="1440" w:left="1418" w:header="720" w:footer="720" w:gutter="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3F" w:rsidRDefault="00D9413F" w:rsidP="003C50F8">
      <w:r>
        <w:separator/>
      </w:r>
    </w:p>
  </w:endnote>
  <w:endnote w:type="continuationSeparator" w:id="0">
    <w:p w:rsidR="00D9413F" w:rsidRDefault="00D9413F" w:rsidP="003C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e"/>
      <w:framePr w:wrap="around" w:vAnchor="text" w:hAnchor="margin" w:xAlign="center" w:y="1"/>
      <w:rPr>
        <w:rStyle w:val="a3"/>
      </w:rPr>
    </w:pPr>
    <w:r>
      <w:fldChar w:fldCharType="begin"/>
    </w:r>
    <w:r>
      <w:rPr>
        <w:rStyle w:val="a3"/>
      </w:rPr>
      <w:instrText xml:space="preserve">PAGE  </w:instrText>
    </w:r>
    <w:r>
      <w:fldChar w:fldCharType="end"/>
    </w:r>
  </w:p>
  <w:p w:rsidR="007D133E" w:rsidRDefault="007D133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e"/>
      <w:framePr w:wrap="around" w:vAnchor="text" w:hAnchor="margin" w:xAlign="center" w:y="1"/>
      <w:rPr>
        <w:rStyle w:val="a3"/>
      </w:rPr>
    </w:pPr>
    <w:r>
      <w:fldChar w:fldCharType="begin"/>
    </w:r>
    <w:r>
      <w:rPr>
        <w:rStyle w:val="a3"/>
      </w:rPr>
      <w:instrText xml:space="preserve">PAGE  </w:instrText>
    </w:r>
    <w:r>
      <w:fldChar w:fldCharType="separate"/>
    </w:r>
    <w:r w:rsidR="00F6185D">
      <w:rPr>
        <w:rStyle w:val="a3"/>
        <w:noProof/>
      </w:rPr>
      <w:t>1</w:t>
    </w:r>
    <w:r>
      <w:fldChar w:fldCharType="end"/>
    </w:r>
  </w:p>
  <w:p w:rsidR="007D133E" w:rsidRDefault="007D133E">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e"/>
      <w:framePr w:wrap="around" w:vAnchor="text" w:hAnchor="margin" w:xAlign="center" w:y="1"/>
      <w:rPr>
        <w:rStyle w:val="a3"/>
      </w:rPr>
    </w:pPr>
    <w:r>
      <w:fldChar w:fldCharType="begin"/>
    </w:r>
    <w:r>
      <w:rPr>
        <w:rStyle w:val="a3"/>
      </w:rPr>
      <w:instrText xml:space="preserve">PAGE  </w:instrText>
    </w:r>
    <w:r>
      <w:fldChar w:fldCharType="separate"/>
    </w:r>
    <w:r w:rsidR="00F6185D">
      <w:rPr>
        <w:rStyle w:val="a3"/>
        <w:noProof/>
      </w:rPr>
      <w:t>25</w:t>
    </w:r>
    <w:r>
      <w:fldChar w:fldCharType="end"/>
    </w:r>
  </w:p>
  <w:p w:rsidR="007D133E" w:rsidRDefault="007D133E">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e"/>
      <w:framePr w:wrap="around" w:vAnchor="text" w:hAnchor="margin" w:xAlign="center" w:y="1"/>
      <w:rPr>
        <w:rStyle w:val="a3"/>
      </w:rPr>
    </w:pPr>
    <w:r>
      <w:fldChar w:fldCharType="begin"/>
    </w:r>
    <w:r>
      <w:rPr>
        <w:rStyle w:val="a3"/>
      </w:rPr>
      <w:instrText xml:space="preserve">PAGE  </w:instrText>
    </w:r>
    <w:r>
      <w:fldChar w:fldCharType="end"/>
    </w:r>
  </w:p>
  <w:p w:rsidR="007D133E" w:rsidRDefault="007D133E">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e"/>
      <w:framePr w:wrap="around" w:vAnchor="text" w:hAnchor="margin" w:xAlign="center" w:y="1"/>
      <w:rPr>
        <w:rStyle w:val="a3"/>
      </w:rPr>
    </w:pPr>
    <w:r>
      <w:fldChar w:fldCharType="begin"/>
    </w:r>
    <w:r>
      <w:rPr>
        <w:rStyle w:val="a3"/>
      </w:rPr>
      <w:instrText xml:space="preserve">PAGE  </w:instrText>
    </w:r>
    <w:r>
      <w:fldChar w:fldCharType="separate"/>
    </w:r>
    <w:r w:rsidR="00F6185D">
      <w:rPr>
        <w:rStyle w:val="a3"/>
        <w:noProof/>
      </w:rPr>
      <w:t>30</w:t>
    </w:r>
    <w:r>
      <w:fldChar w:fldCharType="end"/>
    </w:r>
  </w:p>
  <w:p w:rsidR="007D133E" w:rsidRDefault="007D133E">
    <w:pPr>
      <w:pStyle w:val="ae"/>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3F" w:rsidRDefault="00D9413F" w:rsidP="003C50F8">
      <w:r>
        <w:separator/>
      </w:r>
    </w:p>
  </w:footnote>
  <w:footnote w:type="continuationSeparator" w:id="0">
    <w:p w:rsidR="00D9413F" w:rsidRDefault="00D9413F" w:rsidP="003C5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Default="007D133E">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C24"/>
    <w:multiLevelType w:val="hybridMultilevel"/>
    <w:tmpl w:val="4E6E62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D22638"/>
    <w:multiLevelType w:val="hybridMultilevel"/>
    <w:tmpl w:val="42F628FA"/>
    <w:lvl w:ilvl="0" w:tplc="3C2601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54243"/>
    <w:multiLevelType w:val="multilevel"/>
    <w:tmpl w:val="12754243"/>
    <w:lvl w:ilvl="0">
      <w:start w:val="1"/>
      <w:numFmt w:val="japaneseCounting"/>
      <w:lvlText w:val="（%1）"/>
      <w:lvlJc w:val="left"/>
      <w:pPr>
        <w:tabs>
          <w:tab w:val="num" w:pos="720"/>
        </w:tabs>
        <w:ind w:left="720" w:hanging="720"/>
      </w:pPr>
      <w:rPr>
        <w:rFonts w:hint="default"/>
      </w:rPr>
    </w:lvl>
    <w:lvl w:ilvl="1">
      <w:start w:val="2"/>
      <w:numFmt w:val="japaneseCounting"/>
      <w:lvlText w:val="第%2章"/>
      <w:lvlJc w:val="left"/>
      <w:pPr>
        <w:tabs>
          <w:tab w:val="num" w:pos="2175"/>
        </w:tabs>
        <w:ind w:left="2175" w:hanging="175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928509D"/>
    <w:multiLevelType w:val="hybridMultilevel"/>
    <w:tmpl w:val="4A7CF008"/>
    <w:lvl w:ilvl="0" w:tplc="B6AEE29E">
      <w:start w:val="2"/>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F3953C8"/>
    <w:multiLevelType w:val="multilevel"/>
    <w:tmpl w:val="2F3953C8"/>
    <w:lvl w:ilvl="0">
      <w:start w:val="1"/>
      <w:numFmt w:val="japaneseCounting"/>
      <w:lvlText w:val="第%1章"/>
      <w:lvlJc w:val="left"/>
      <w:pPr>
        <w:tabs>
          <w:tab w:val="num" w:pos="1755"/>
        </w:tabs>
        <w:ind w:left="1755" w:hanging="17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63662CD"/>
    <w:multiLevelType w:val="hybridMultilevel"/>
    <w:tmpl w:val="29D2B286"/>
    <w:lvl w:ilvl="0" w:tplc="7F14858E">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5ED79F"/>
    <w:multiLevelType w:val="singleLevel"/>
    <w:tmpl w:val="3E5ED79F"/>
    <w:lvl w:ilvl="0">
      <w:start w:val="3"/>
      <w:numFmt w:val="decimal"/>
      <w:suff w:val="nothing"/>
      <w:lvlText w:val="%1、"/>
      <w:lvlJc w:val="left"/>
    </w:lvl>
  </w:abstractNum>
  <w:abstractNum w:abstractNumId="7">
    <w:nsid w:val="4B0E23F4"/>
    <w:multiLevelType w:val="singleLevel"/>
    <w:tmpl w:val="4B0E23F4"/>
    <w:lvl w:ilvl="0">
      <w:start w:val="1"/>
      <w:numFmt w:val="decimal"/>
      <w:lvlText w:val="%1）"/>
      <w:lvlJc w:val="left"/>
      <w:pPr>
        <w:tabs>
          <w:tab w:val="num" w:pos="372"/>
        </w:tabs>
        <w:ind w:left="372" w:hanging="372"/>
      </w:pPr>
      <w:rPr>
        <w:rFonts w:hint="eastAsia"/>
      </w:rPr>
    </w:lvl>
  </w:abstractNum>
  <w:abstractNum w:abstractNumId="8">
    <w:nsid w:val="525B2D24"/>
    <w:multiLevelType w:val="multilevel"/>
    <w:tmpl w:val="525B2D24"/>
    <w:lvl w:ilvl="0">
      <w:start w:val="1"/>
      <w:numFmt w:val="decimal"/>
      <w:lvlText w:val="(%1)"/>
      <w:lvlJc w:val="left"/>
      <w:pPr>
        <w:tabs>
          <w:tab w:val="num" w:pos="720"/>
        </w:tabs>
        <w:ind w:left="72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52874C50"/>
    <w:multiLevelType w:val="multilevel"/>
    <w:tmpl w:val="52874C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A92532F"/>
    <w:multiLevelType w:val="multilevel"/>
    <w:tmpl w:val="5A92532F"/>
    <w:lvl w:ilvl="0">
      <w:start w:val="1"/>
      <w:numFmt w:val="decimal"/>
      <w:lvlText w:val="(%1)"/>
      <w:lvlJc w:val="left"/>
      <w:pPr>
        <w:tabs>
          <w:tab w:val="num" w:pos="720"/>
        </w:tabs>
        <w:ind w:left="720" w:hanging="360"/>
      </w:pPr>
      <w:rPr>
        <w:rFonts w:hint="eastAsia"/>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1">
    <w:nsid w:val="7E734433"/>
    <w:multiLevelType w:val="multilevel"/>
    <w:tmpl w:val="7E734433"/>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9"/>
  </w:num>
  <w:num w:numId="3">
    <w:abstractNumId w:val="2"/>
  </w:num>
  <w:num w:numId="4">
    <w:abstractNumId w:val="7"/>
  </w:num>
  <w:num w:numId="5">
    <w:abstractNumId w:val="10"/>
  </w:num>
  <w:num w:numId="6">
    <w:abstractNumId w:val="11"/>
  </w:num>
  <w:num w:numId="7">
    <w:abstractNumId w:val="8"/>
  </w:num>
  <w:num w:numId="8">
    <w:abstractNumId w:val="6"/>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13B7"/>
    <w:rsid w:val="00002284"/>
    <w:rsid w:val="000070D6"/>
    <w:rsid w:val="000377F4"/>
    <w:rsid w:val="000717E5"/>
    <w:rsid w:val="00073578"/>
    <w:rsid w:val="00115257"/>
    <w:rsid w:val="0012438C"/>
    <w:rsid w:val="0016274E"/>
    <w:rsid w:val="002156E9"/>
    <w:rsid w:val="0024486A"/>
    <w:rsid w:val="002523FB"/>
    <w:rsid w:val="0025553F"/>
    <w:rsid w:val="002A2864"/>
    <w:rsid w:val="002B13B7"/>
    <w:rsid w:val="002E7B74"/>
    <w:rsid w:val="00353C57"/>
    <w:rsid w:val="003B3A14"/>
    <w:rsid w:val="003C50F8"/>
    <w:rsid w:val="00484327"/>
    <w:rsid w:val="004A7C17"/>
    <w:rsid w:val="00562B4D"/>
    <w:rsid w:val="006E0561"/>
    <w:rsid w:val="006E3157"/>
    <w:rsid w:val="006E4E66"/>
    <w:rsid w:val="006F1193"/>
    <w:rsid w:val="007172E0"/>
    <w:rsid w:val="007240B9"/>
    <w:rsid w:val="0072508B"/>
    <w:rsid w:val="00751A27"/>
    <w:rsid w:val="00785D9A"/>
    <w:rsid w:val="007A0BDA"/>
    <w:rsid w:val="007D133E"/>
    <w:rsid w:val="007D308C"/>
    <w:rsid w:val="008057E4"/>
    <w:rsid w:val="00827292"/>
    <w:rsid w:val="0084198B"/>
    <w:rsid w:val="00903C02"/>
    <w:rsid w:val="00907E21"/>
    <w:rsid w:val="00930061"/>
    <w:rsid w:val="009A224C"/>
    <w:rsid w:val="009C461C"/>
    <w:rsid w:val="009D29DD"/>
    <w:rsid w:val="009D3471"/>
    <w:rsid w:val="009E63F1"/>
    <w:rsid w:val="00A038A5"/>
    <w:rsid w:val="00A30FD5"/>
    <w:rsid w:val="00A32C3F"/>
    <w:rsid w:val="00A37768"/>
    <w:rsid w:val="00A43A05"/>
    <w:rsid w:val="00A45CFC"/>
    <w:rsid w:val="00A60548"/>
    <w:rsid w:val="00A658BC"/>
    <w:rsid w:val="00AD7AE7"/>
    <w:rsid w:val="00B65C95"/>
    <w:rsid w:val="00BC68E2"/>
    <w:rsid w:val="00C427A4"/>
    <w:rsid w:val="00C507EC"/>
    <w:rsid w:val="00CC4700"/>
    <w:rsid w:val="00CE2411"/>
    <w:rsid w:val="00D14F2A"/>
    <w:rsid w:val="00D43833"/>
    <w:rsid w:val="00D9413F"/>
    <w:rsid w:val="00DC5DD5"/>
    <w:rsid w:val="00DD2FD2"/>
    <w:rsid w:val="00E0262E"/>
    <w:rsid w:val="00E354EC"/>
    <w:rsid w:val="00E40804"/>
    <w:rsid w:val="00E72E27"/>
    <w:rsid w:val="00E964CE"/>
    <w:rsid w:val="00EC76C6"/>
    <w:rsid w:val="00F02C48"/>
    <w:rsid w:val="00F6185D"/>
    <w:rsid w:val="00FB6F22"/>
    <w:rsid w:val="00FF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B7"/>
    <w:pPr>
      <w:widowControl w:val="0"/>
      <w:jc w:val="both"/>
    </w:pPr>
    <w:rPr>
      <w:rFonts w:ascii="Times New Roman" w:eastAsia="宋体" w:hAnsi="Times New Roman" w:cs="Times New Roman"/>
      <w:szCs w:val="20"/>
    </w:rPr>
  </w:style>
  <w:style w:type="paragraph" w:styleId="1">
    <w:name w:val="heading 1"/>
    <w:basedOn w:val="a"/>
    <w:next w:val="a"/>
    <w:link w:val="1Char"/>
    <w:qFormat/>
    <w:rsid w:val="002B13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B13B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B13B7"/>
    <w:pPr>
      <w:keepNext/>
      <w:keepLines/>
      <w:spacing w:before="260" w:after="260" w:line="416" w:lineRule="auto"/>
      <w:outlineLvl w:val="2"/>
    </w:pPr>
    <w:rPr>
      <w:b/>
      <w:bCs/>
      <w:sz w:val="32"/>
      <w:szCs w:val="32"/>
    </w:rPr>
  </w:style>
  <w:style w:type="paragraph" w:styleId="7">
    <w:name w:val="heading 7"/>
    <w:basedOn w:val="a"/>
    <w:next w:val="a"/>
    <w:link w:val="7Char"/>
    <w:qFormat/>
    <w:rsid w:val="002B13B7"/>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13B7"/>
    <w:rPr>
      <w:rFonts w:ascii="Times New Roman" w:eastAsia="宋体" w:hAnsi="Times New Roman" w:cs="Times New Roman"/>
      <w:b/>
      <w:bCs/>
      <w:kern w:val="44"/>
      <w:sz w:val="44"/>
      <w:szCs w:val="44"/>
    </w:rPr>
  </w:style>
  <w:style w:type="character" w:customStyle="1" w:styleId="2Char">
    <w:name w:val="标题 2 Char"/>
    <w:basedOn w:val="a0"/>
    <w:link w:val="2"/>
    <w:rsid w:val="002B13B7"/>
    <w:rPr>
      <w:rFonts w:ascii="Arial" w:eastAsia="黑体" w:hAnsi="Arial" w:cs="Times New Roman"/>
      <w:b/>
      <w:bCs/>
      <w:sz w:val="32"/>
      <w:szCs w:val="32"/>
    </w:rPr>
  </w:style>
  <w:style w:type="character" w:customStyle="1" w:styleId="3Char">
    <w:name w:val="标题 3 Char"/>
    <w:basedOn w:val="a0"/>
    <w:link w:val="3"/>
    <w:rsid w:val="002B13B7"/>
    <w:rPr>
      <w:rFonts w:ascii="Times New Roman" w:eastAsia="宋体" w:hAnsi="Times New Roman" w:cs="Times New Roman"/>
      <w:b/>
      <w:bCs/>
      <w:sz w:val="32"/>
      <w:szCs w:val="32"/>
    </w:rPr>
  </w:style>
  <w:style w:type="character" w:customStyle="1" w:styleId="7Char">
    <w:name w:val="标题 7 Char"/>
    <w:basedOn w:val="a0"/>
    <w:link w:val="7"/>
    <w:rsid w:val="002B13B7"/>
    <w:rPr>
      <w:rFonts w:ascii="Times New Roman" w:eastAsia="宋体" w:hAnsi="Times New Roman" w:cs="Times New Roman"/>
      <w:b/>
      <w:bCs/>
      <w:sz w:val="24"/>
      <w:szCs w:val="24"/>
    </w:rPr>
  </w:style>
  <w:style w:type="character" w:styleId="a3">
    <w:name w:val="page number"/>
    <w:basedOn w:val="a0"/>
    <w:rsid w:val="002B13B7"/>
  </w:style>
  <w:style w:type="character" w:styleId="a4">
    <w:name w:val="Strong"/>
    <w:qFormat/>
    <w:rsid w:val="002B13B7"/>
    <w:rPr>
      <w:b/>
      <w:bCs/>
    </w:rPr>
  </w:style>
  <w:style w:type="character" w:styleId="a5">
    <w:name w:val="Hyperlink"/>
    <w:rsid w:val="002B13B7"/>
    <w:rPr>
      <w:color w:val="0000FF"/>
      <w:u w:val="single"/>
    </w:rPr>
  </w:style>
  <w:style w:type="character" w:styleId="a6">
    <w:name w:val="annotation reference"/>
    <w:semiHidden/>
    <w:rsid w:val="002B13B7"/>
    <w:rPr>
      <w:sz w:val="21"/>
      <w:szCs w:val="21"/>
    </w:rPr>
  </w:style>
  <w:style w:type="character" w:customStyle="1" w:styleId="20">
    <w:name w:val="正文文本 (2)_"/>
    <w:link w:val="21"/>
    <w:uiPriority w:val="99"/>
    <w:unhideWhenUsed/>
    <w:rsid w:val="002B13B7"/>
    <w:rPr>
      <w:rFonts w:ascii="MingLiU" w:eastAsia="MingLiU" w:hAnsi="MingLiU" w:cs="MingLiU"/>
      <w:sz w:val="19"/>
      <w:szCs w:val="19"/>
      <w:shd w:val="clear" w:color="auto" w:fill="FFFFFF"/>
      <w:lang w:val="en-US" w:eastAsia="zh-CN"/>
    </w:rPr>
  </w:style>
  <w:style w:type="character" w:customStyle="1" w:styleId="34pt">
    <w:name w:val="正文文本 + 34 pt"/>
    <w:aliases w:val="间距 1 pt2"/>
    <w:uiPriority w:val="99"/>
    <w:unhideWhenUsed/>
    <w:rsid w:val="002B13B7"/>
    <w:rPr>
      <w:rFonts w:ascii="MingLiU" w:eastAsia="MingLiU" w:hAnsi="MingLiU" w:cs="MingLiU"/>
      <w:spacing w:val="30"/>
      <w:sz w:val="68"/>
      <w:szCs w:val="68"/>
    </w:rPr>
  </w:style>
  <w:style w:type="character" w:customStyle="1" w:styleId="TimesNewRoman">
    <w:name w:val="表格标题 + Times New Roman"/>
    <w:aliases w:val="间距 1 pt"/>
    <w:uiPriority w:val="99"/>
    <w:unhideWhenUsed/>
    <w:rsid w:val="002B13B7"/>
    <w:rPr>
      <w:rFonts w:ascii="MingLiU" w:eastAsia="Times New Roman" w:hAnsi="MingLiU" w:cs="MingLiU"/>
      <w:spacing w:val="20"/>
      <w:sz w:val="22"/>
      <w:szCs w:val="22"/>
      <w:shd w:val="clear" w:color="auto" w:fill="FFFFFF"/>
      <w:lang w:val="en-US" w:eastAsia="zh-CN"/>
    </w:rPr>
  </w:style>
  <w:style w:type="character" w:customStyle="1" w:styleId="2pt">
    <w:name w:val="正文文本 + 间距 2 pt"/>
    <w:uiPriority w:val="99"/>
    <w:unhideWhenUsed/>
    <w:rsid w:val="002B13B7"/>
    <w:rPr>
      <w:rFonts w:ascii="MingLiU" w:eastAsia="MingLiU" w:hAnsi="MingLiU" w:cs="MingLiU"/>
      <w:spacing w:val="40"/>
      <w:sz w:val="22"/>
      <w:szCs w:val="22"/>
      <w:shd w:val="clear" w:color="auto" w:fill="FFFFFF"/>
    </w:rPr>
  </w:style>
  <w:style w:type="character" w:customStyle="1" w:styleId="a7">
    <w:name w:val="表格标题_"/>
    <w:link w:val="a8"/>
    <w:uiPriority w:val="99"/>
    <w:unhideWhenUsed/>
    <w:rsid w:val="002B13B7"/>
    <w:rPr>
      <w:rFonts w:ascii="MingLiU" w:eastAsia="MingLiU" w:hAnsi="MingLiU" w:cs="MingLiU"/>
      <w:sz w:val="22"/>
      <w:shd w:val="clear" w:color="auto" w:fill="FFFFFF"/>
    </w:rPr>
  </w:style>
  <w:style w:type="character" w:customStyle="1" w:styleId="MSMincho2">
    <w:name w:val="正文文本 + MS Mincho2"/>
    <w:aliases w:val="11.5 pt2,间距 -2 pt,正文文本 + SimSun1"/>
    <w:uiPriority w:val="99"/>
    <w:unhideWhenUsed/>
    <w:rsid w:val="002B13B7"/>
    <w:rPr>
      <w:rFonts w:ascii="MS Mincho" w:eastAsia="MS Mincho" w:hAnsi="MS Mincho" w:cs="MS Mincho"/>
      <w:spacing w:val="-50"/>
      <w:sz w:val="23"/>
      <w:szCs w:val="23"/>
      <w:shd w:val="clear" w:color="auto" w:fill="FFFFFF"/>
      <w:lang w:eastAsia="en-US"/>
    </w:rPr>
  </w:style>
  <w:style w:type="character" w:customStyle="1" w:styleId="210">
    <w:name w:val="正文文本 (2)1"/>
    <w:basedOn w:val="20"/>
    <w:uiPriority w:val="99"/>
    <w:unhideWhenUsed/>
    <w:rsid w:val="002B13B7"/>
    <w:rPr>
      <w:rFonts w:ascii="MingLiU" w:eastAsia="MingLiU" w:hAnsi="MingLiU" w:cs="MingLiU"/>
      <w:sz w:val="19"/>
      <w:szCs w:val="19"/>
      <w:shd w:val="clear" w:color="auto" w:fill="FFFFFF"/>
      <w:lang w:val="en-US" w:eastAsia="zh-CN"/>
    </w:rPr>
  </w:style>
  <w:style w:type="character" w:customStyle="1" w:styleId="a9">
    <w:name w:val="正文文本_"/>
    <w:link w:val="10"/>
    <w:uiPriority w:val="99"/>
    <w:unhideWhenUsed/>
    <w:rsid w:val="002B13B7"/>
    <w:rPr>
      <w:rFonts w:ascii="MingLiU" w:eastAsia="MingLiU" w:hAnsi="MingLiU" w:cs="MingLiU"/>
      <w:sz w:val="22"/>
      <w:shd w:val="clear" w:color="auto" w:fill="FFFFFF"/>
    </w:rPr>
  </w:style>
  <w:style w:type="character" w:customStyle="1" w:styleId="jlCharChar">
    <w:name w:val="jl 三级 Char Char"/>
    <w:link w:val="jlChar"/>
    <w:semiHidden/>
    <w:rsid w:val="002B13B7"/>
    <w:rPr>
      <w:rFonts w:ascii="宋体" w:eastAsia="宋体" w:hAnsi="宋体"/>
      <w:b/>
      <w:color w:val="000000"/>
      <w:sz w:val="24"/>
      <w:szCs w:val="24"/>
    </w:rPr>
  </w:style>
  <w:style w:type="character" w:customStyle="1" w:styleId="4SimSun">
    <w:name w:val="正文文本 (4) + SimSun"/>
    <w:uiPriority w:val="99"/>
    <w:unhideWhenUsed/>
    <w:rsid w:val="002B13B7"/>
    <w:rPr>
      <w:rFonts w:ascii="宋体" w:eastAsia="MingLiU" w:hAnsi="宋体" w:cs="宋体"/>
      <w:b/>
      <w:bCs/>
      <w:sz w:val="22"/>
      <w:szCs w:val="22"/>
      <w:shd w:val="clear" w:color="auto" w:fill="FFFFFF"/>
      <w:lang w:eastAsia="en-US"/>
    </w:rPr>
  </w:style>
  <w:style w:type="character" w:customStyle="1" w:styleId="font101">
    <w:name w:val="font101"/>
    <w:qFormat/>
    <w:rsid w:val="002B13B7"/>
    <w:rPr>
      <w:rFonts w:ascii="宋体" w:eastAsia="宋体" w:hAnsi="宋体" w:cs="宋体" w:hint="eastAsia"/>
      <w:color w:val="000000"/>
      <w:sz w:val="18"/>
      <w:szCs w:val="18"/>
      <w:u w:val="none"/>
    </w:rPr>
  </w:style>
  <w:style w:type="character" w:customStyle="1" w:styleId="Sylfaen1">
    <w:name w:val="正文文本 + Sylfaen1"/>
    <w:aliases w:val="10 pt,粗体1"/>
    <w:uiPriority w:val="99"/>
    <w:unhideWhenUsed/>
    <w:rsid w:val="002B13B7"/>
    <w:rPr>
      <w:rFonts w:ascii="Sylfaen" w:eastAsia="Times New Roman" w:hAnsi="Sylfaen" w:cs="MingLiU"/>
      <w:b/>
      <w:bCs/>
      <w:sz w:val="20"/>
      <w:szCs w:val="20"/>
      <w:shd w:val="clear" w:color="auto" w:fill="FFFFFF"/>
      <w:lang w:eastAsia="en-US"/>
    </w:rPr>
  </w:style>
  <w:style w:type="character" w:customStyle="1" w:styleId="2TimesNewRoman">
    <w:name w:val="正文文本 (2) + Times New Roman"/>
    <w:aliases w:val="9.5 pt Exact"/>
    <w:uiPriority w:val="99"/>
    <w:unhideWhenUsed/>
    <w:rsid w:val="002B13B7"/>
    <w:rPr>
      <w:rFonts w:ascii="MingLiU" w:eastAsia="Times New Roman" w:hAnsi="MingLiU" w:cs="MingLiU"/>
      <w:color w:val="000000"/>
      <w:spacing w:val="2"/>
      <w:sz w:val="19"/>
      <w:szCs w:val="19"/>
      <w:shd w:val="clear" w:color="auto" w:fill="FFFFFF"/>
      <w:lang w:val="en-US" w:eastAsia="zh-CN"/>
    </w:rPr>
  </w:style>
  <w:style w:type="character" w:customStyle="1" w:styleId="CharChar">
    <w:name w:val="Char Char"/>
    <w:rsid w:val="002B13B7"/>
    <w:rPr>
      <w:rFonts w:ascii="宋体" w:hAnsi="Courier New"/>
      <w:kern w:val="2"/>
      <w:sz w:val="24"/>
    </w:rPr>
  </w:style>
  <w:style w:type="character" w:customStyle="1" w:styleId="Char">
    <w:name w:val="纯文本 Char"/>
    <w:link w:val="aa"/>
    <w:rsid w:val="002B13B7"/>
    <w:rPr>
      <w:rFonts w:ascii="宋体" w:hAnsi="Courier New"/>
      <w:sz w:val="24"/>
    </w:rPr>
  </w:style>
  <w:style w:type="character" w:customStyle="1" w:styleId="4">
    <w:name w:val="正文文本 (4) + 非粗体"/>
    <w:uiPriority w:val="99"/>
    <w:unhideWhenUsed/>
    <w:rsid w:val="002B13B7"/>
    <w:rPr>
      <w:rFonts w:ascii="MingLiU" w:eastAsia="MingLiU" w:hAnsi="MingLiU" w:cs="MingLiU"/>
      <w:b/>
      <w:bCs/>
      <w:sz w:val="22"/>
      <w:szCs w:val="22"/>
      <w:shd w:val="clear" w:color="auto" w:fill="FFFFFF"/>
      <w:lang w:val="en-US" w:eastAsia="zh-CN"/>
    </w:rPr>
  </w:style>
  <w:style w:type="character" w:customStyle="1" w:styleId="MSMincho1">
    <w:name w:val="正文文本 + MS Mincho1"/>
    <w:aliases w:val="11.5 pt1"/>
    <w:uiPriority w:val="99"/>
    <w:unhideWhenUsed/>
    <w:rsid w:val="002B13B7"/>
    <w:rPr>
      <w:rFonts w:ascii="MS Mincho" w:eastAsia="MS Mincho" w:hAnsi="MS Mincho" w:cs="MS Mincho"/>
      <w:sz w:val="23"/>
      <w:szCs w:val="23"/>
      <w:shd w:val="clear" w:color="auto" w:fill="FFFFFF"/>
      <w:lang w:eastAsia="en-US"/>
    </w:rPr>
  </w:style>
  <w:style w:type="character" w:customStyle="1" w:styleId="font01">
    <w:name w:val="font01"/>
    <w:qFormat/>
    <w:rsid w:val="002B13B7"/>
    <w:rPr>
      <w:rFonts w:ascii="宋体" w:eastAsia="宋体" w:hAnsi="宋体" w:cs="宋体" w:hint="eastAsia"/>
      <w:color w:val="000000"/>
      <w:sz w:val="24"/>
      <w:szCs w:val="24"/>
      <w:u w:val="none"/>
    </w:rPr>
  </w:style>
  <w:style w:type="character" w:customStyle="1" w:styleId="30">
    <w:name w:val="正文文本 (3)_"/>
    <w:link w:val="31"/>
    <w:uiPriority w:val="99"/>
    <w:unhideWhenUsed/>
    <w:rsid w:val="002B13B7"/>
    <w:rPr>
      <w:rFonts w:ascii="宋体" w:hAnsi="宋体" w:cs="宋体"/>
      <w:sz w:val="22"/>
      <w:shd w:val="clear" w:color="auto" w:fill="FFFFFF"/>
      <w:lang w:eastAsia="en-US"/>
    </w:rPr>
  </w:style>
  <w:style w:type="character" w:customStyle="1" w:styleId="2TimesNewRoman1">
    <w:name w:val="正文文本 (2) + Times New Roman1"/>
    <w:aliases w:val="10 pt1"/>
    <w:uiPriority w:val="99"/>
    <w:unhideWhenUsed/>
    <w:rsid w:val="002B13B7"/>
    <w:rPr>
      <w:rFonts w:ascii="MingLiU" w:eastAsia="Times New Roman" w:hAnsi="MingLiU" w:cs="MingLiU"/>
      <w:sz w:val="20"/>
      <w:szCs w:val="20"/>
      <w:shd w:val="clear" w:color="auto" w:fill="FFFFFF"/>
      <w:lang w:val="en-US" w:eastAsia="zh-CN"/>
    </w:rPr>
  </w:style>
  <w:style w:type="character" w:customStyle="1" w:styleId="SimSun">
    <w:name w:val="正文文本 + SimSun"/>
    <w:uiPriority w:val="99"/>
    <w:unhideWhenUsed/>
    <w:rsid w:val="002B13B7"/>
    <w:rPr>
      <w:rFonts w:ascii="宋体" w:eastAsia="MingLiU" w:hAnsi="宋体" w:cs="宋体"/>
      <w:sz w:val="22"/>
      <w:szCs w:val="22"/>
      <w:shd w:val="clear" w:color="auto" w:fill="FFFFFF"/>
      <w:lang w:eastAsia="en-US"/>
    </w:rPr>
  </w:style>
  <w:style w:type="character" w:customStyle="1" w:styleId="3MingLiU">
    <w:name w:val="正文文本 (3) + MingLiU"/>
    <w:uiPriority w:val="99"/>
    <w:unhideWhenUsed/>
    <w:rsid w:val="002B13B7"/>
    <w:rPr>
      <w:rFonts w:ascii="MingLiU" w:eastAsia="MingLiU" w:hAnsi="MingLiU" w:cs="MingLiU"/>
      <w:sz w:val="22"/>
      <w:szCs w:val="22"/>
      <w:shd w:val="clear" w:color="auto" w:fill="FFFFFF"/>
      <w:lang w:eastAsia="en-US"/>
    </w:rPr>
  </w:style>
  <w:style w:type="character" w:customStyle="1" w:styleId="TimesNewRoman2">
    <w:name w:val="正文文本 + Times New Roman2"/>
    <w:aliases w:val="间距 1 pt3"/>
    <w:uiPriority w:val="99"/>
    <w:unhideWhenUsed/>
    <w:rsid w:val="002B13B7"/>
    <w:rPr>
      <w:rFonts w:ascii="MingLiU" w:eastAsia="Times New Roman" w:hAnsi="MingLiU" w:cs="MingLiU"/>
      <w:spacing w:val="20"/>
      <w:sz w:val="22"/>
      <w:szCs w:val="22"/>
      <w:shd w:val="clear" w:color="auto" w:fill="FFFFFF"/>
      <w:lang w:eastAsia="en-US"/>
    </w:rPr>
  </w:style>
  <w:style w:type="character" w:customStyle="1" w:styleId="40">
    <w:name w:val="正文文本 (4)_"/>
    <w:link w:val="41"/>
    <w:uiPriority w:val="99"/>
    <w:unhideWhenUsed/>
    <w:rsid w:val="002B13B7"/>
    <w:rPr>
      <w:rFonts w:ascii="MingLiU" w:eastAsia="MingLiU" w:hAnsi="MingLiU" w:cs="MingLiU"/>
      <w:b/>
      <w:bCs/>
      <w:sz w:val="22"/>
      <w:shd w:val="clear" w:color="auto" w:fill="FFFFFF"/>
    </w:rPr>
  </w:style>
  <w:style w:type="character" w:customStyle="1" w:styleId="MSMincho">
    <w:name w:val="正文文本 + MS Mincho"/>
    <w:aliases w:val="11.5 pt,间距 2 pt,正文文本 (3) + MingLiU1"/>
    <w:uiPriority w:val="99"/>
    <w:unhideWhenUsed/>
    <w:rsid w:val="002B13B7"/>
    <w:rPr>
      <w:rFonts w:ascii="MS Mincho" w:eastAsia="MS Mincho" w:hAnsi="MS Mincho" w:cs="MS Mincho"/>
      <w:spacing w:val="40"/>
      <w:sz w:val="23"/>
      <w:szCs w:val="23"/>
      <w:shd w:val="clear" w:color="auto" w:fill="FFFFFF"/>
    </w:rPr>
  </w:style>
  <w:style w:type="character" w:customStyle="1" w:styleId="TimesNewRoman0">
    <w:name w:val="正文文本 + Times New Roman"/>
    <w:aliases w:val="间距 -1 pt"/>
    <w:uiPriority w:val="99"/>
    <w:unhideWhenUsed/>
    <w:rsid w:val="002B13B7"/>
    <w:rPr>
      <w:rFonts w:ascii="MingLiU" w:eastAsia="Times New Roman" w:hAnsi="MingLiU" w:cs="MingLiU"/>
      <w:spacing w:val="-20"/>
      <w:sz w:val="22"/>
      <w:szCs w:val="22"/>
      <w:shd w:val="clear" w:color="auto" w:fill="FFFFFF"/>
      <w:lang w:eastAsia="en-US"/>
    </w:rPr>
  </w:style>
  <w:style w:type="character" w:customStyle="1" w:styleId="5MingLiU">
    <w:name w:val="正文文本 (5) + MingLiU"/>
    <w:uiPriority w:val="99"/>
    <w:unhideWhenUsed/>
    <w:rsid w:val="002B13B7"/>
    <w:rPr>
      <w:rFonts w:ascii="MingLiU" w:eastAsia="MingLiU" w:hAnsi="MingLiU" w:cs="MingLiU"/>
      <w:b/>
      <w:bCs/>
      <w:sz w:val="22"/>
      <w:szCs w:val="22"/>
      <w:shd w:val="clear" w:color="auto" w:fill="FFFFFF"/>
      <w:lang w:eastAsia="en-US"/>
    </w:rPr>
  </w:style>
  <w:style w:type="character" w:customStyle="1" w:styleId="apple-converted-space">
    <w:name w:val="apple-converted-space"/>
    <w:basedOn w:val="a0"/>
    <w:rsid w:val="002B13B7"/>
  </w:style>
  <w:style w:type="character" w:customStyle="1" w:styleId="5">
    <w:name w:val="正文文本 (5)_"/>
    <w:link w:val="50"/>
    <w:uiPriority w:val="99"/>
    <w:unhideWhenUsed/>
    <w:rsid w:val="002B13B7"/>
    <w:rPr>
      <w:rFonts w:ascii="宋体" w:hAnsi="宋体" w:cs="宋体"/>
      <w:b/>
      <w:bCs/>
      <w:sz w:val="22"/>
      <w:shd w:val="clear" w:color="auto" w:fill="FFFFFF"/>
      <w:lang w:eastAsia="en-US"/>
    </w:rPr>
  </w:style>
  <w:style w:type="character" w:customStyle="1" w:styleId="CharChar2">
    <w:name w:val="Char Char2"/>
    <w:rsid w:val="002B13B7"/>
    <w:rPr>
      <w:rFonts w:ascii="宋体" w:eastAsia="宋体" w:hAnsi="Courier New"/>
      <w:kern w:val="2"/>
      <w:sz w:val="21"/>
      <w:szCs w:val="21"/>
      <w:lang w:val="en-US" w:eastAsia="zh-CN" w:bidi="ar-SA"/>
    </w:rPr>
  </w:style>
  <w:style w:type="paragraph" w:styleId="ab">
    <w:name w:val="Body Text"/>
    <w:basedOn w:val="a"/>
    <w:link w:val="Char0"/>
    <w:rsid w:val="002B13B7"/>
    <w:pPr>
      <w:spacing w:after="120"/>
    </w:pPr>
  </w:style>
  <w:style w:type="character" w:customStyle="1" w:styleId="Char0">
    <w:name w:val="正文文本 Char"/>
    <w:basedOn w:val="a0"/>
    <w:link w:val="ab"/>
    <w:rsid w:val="002B13B7"/>
    <w:rPr>
      <w:rFonts w:ascii="Times New Roman" w:eastAsia="宋体" w:hAnsi="Times New Roman" w:cs="Times New Roman"/>
      <w:szCs w:val="20"/>
    </w:rPr>
  </w:style>
  <w:style w:type="paragraph" w:styleId="ac">
    <w:name w:val="annotation text"/>
    <w:basedOn w:val="a"/>
    <w:link w:val="Char1"/>
    <w:semiHidden/>
    <w:rsid w:val="002B13B7"/>
    <w:pPr>
      <w:jc w:val="left"/>
    </w:pPr>
  </w:style>
  <w:style w:type="character" w:customStyle="1" w:styleId="Char1">
    <w:name w:val="批注文字 Char"/>
    <w:basedOn w:val="a0"/>
    <w:link w:val="ac"/>
    <w:semiHidden/>
    <w:rsid w:val="002B13B7"/>
    <w:rPr>
      <w:rFonts w:ascii="Times New Roman" w:eastAsia="宋体" w:hAnsi="Times New Roman" w:cs="Times New Roman"/>
      <w:szCs w:val="20"/>
    </w:rPr>
  </w:style>
  <w:style w:type="paragraph" w:styleId="ad">
    <w:name w:val="header"/>
    <w:basedOn w:val="a"/>
    <w:link w:val="Char2"/>
    <w:rsid w:val="002B13B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B13B7"/>
    <w:rPr>
      <w:rFonts w:ascii="Times New Roman" w:eastAsia="宋体" w:hAnsi="Times New Roman" w:cs="Times New Roman"/>
      <w:sz w:val="18"/>
      <w:szCs w:val="18"/>
    </w:rPr>
  </w:style>
  <w:style w:type="paragraph" w:styleId="ae">
    <w:name w:val="footer"/>
    <w:basedOn w:val="a"/>
    <w:link w:val="Char3"/>
    <w:rsid w:val="002B13B7"/>
    <w:pPr>
      <w:tabs>
        <w:tab w:val="center" w:pos="4153"/>
        <w:tab w:val="right" w:pos="8306"/>
      </w:tabs>
      <w:snapToGrid w:val="0"/>
      <w:jc w:val="left"/>
    </w:pPr>
    <w:rPr>
      <w:sz w:val="18"/>
    </w:rPr>
  </w:style>
  <w:style w:type="character" w:customStyle="1" w:styleId="Char3">
    <w:name w:val="页脚 Char"/>
    <w:basedOn w:val="a0"/>
    <w:link w:val="ae"/>
    <w:rsid w:val="002B13B7"/>
    <w:rPr>
      <w:rFonts w:ascii="Times New Roman" w:eastAsia="宋体" w:hAnsi="Times New Roman" w:cs="Times New Roman"/>
      <w:sz w:val="18"/>
      <w:szCs w:val="20"/>
    </w:rPr>
  </w:style>
  <w:style w:type="paragraph" w:styleId="af">
    <w:name w:val="Body Text Indent"/>
    <w:basedOn w:val="a"/>
    <w:link w:val="Char4"/>
    <w:rsid w:val="002B13B7"/>
    <w:pPr>
      <w:autoSpaceDE w:val="0"/>
      <w:autoSpaceDN w:val="0"/>
      <w:adjustRightInd w:val="0"/>
      <w:spacing w:line="360" w:lineRule="auto"/>
      <w:ind w:firstLine="480"/>
      <w:jc w:val="left"/>
    </w:pPr>
    <w:rPr>
      <w:rFonts w:ascii="宋体" w:hAnsi="宋体"/>
      <w:kern w:val="0"/>
      <w:sz w:val="24"/>
    </w:rPr>
  </w:style>
  <w:style w:type="character" w:customStyle="1" w:styleId="Char4">
    <w:name w:val="正文文本缩进 Char"/>
    <w:basedOn w:val="a0"/>
    <w:link w:val="af"/>
    <w:rsid w:val="002B13B7"/>
    <w:rPr>
      <w:rFonts w:ascii="宋体" w:eastAsia="宋体" w:hAnsi="宋体" w:cs="Times New Roman"/>
      <w:kern w:val="0"/>
      <w:sz w:val="24"/>
      <w:szCs w:val="20"/>
    </w:rPr>
  </w:style>
  <w:style w:type="paragraph" w:styleId="32">
    <w:name w:val="Body Text 3"/>
    <w:basedOn w:val="a"/>
    <w:link w:val="3Char0"/>
    <w:rsid w:val="002B13B7"/>
    <w:pPr>
      <w:spacing w:after="120"/>
    </w:pPr>
    <w:rPr>
      <w:sz w:val="16"/>
      <w:szCs w:val="16"/>
    </w:rPr>
  </w:style>
  <w:style w:type="character" w:customStyle="1" w:styleId="3Char0">
    <w:name w:val="正文文本 3 Char"/>
    <w:basedOn w:val="a0"/>
    <w:link w:val="32"/>
    <w:rsid w:val="002B13B7"/>
    <w:rPr>
      <w:rFonts w:ascii="Times New Roman" w:eastAsia="宋体" w:hAnsi="Times New Roman" w:cs="Times New Roman"/>
      <w:sz w:val="16"/>
      <w:szCs w:val="16"/>
    </w:rPr>
  </w:style>
  <w:style w:type="paragraph" w:styleId="af0">
    <w:name w:val="Body Text First Indent"/>
    <w:basedOn w:val="ab"/>
    <w:link w:val="Char5"/>
    <w:rsid w:val="002B13B7"/>
    <w:pPr>
      <w:ind w:firstLineChars="100" w:firstLine="420"/>
    </w:pPr>
  </w:style>
  <w:style w:type="character" w:customStyle="1" w:styleId="Char5">
    <w:name w:val="正文首行缩进 Char"/>
    <w:basedOn w:val="Char0"/>
    <w:link w:val="af0"/>
    <w:rsid w:val="002B13B7"/>
    <w:rPr>
      <w:rFonts w:ascii="Times New Roman" w:eastAsia="宋体" w:hAnsi="Times New Roman" w:cs="Times New Roman"/>
      <w:szCs w:val="20"/>
    </w:rPr>
  </w:style>
  <w:style w:type="paragraph" w:styleId="af1">
    <w:name w:val="caption"/>
    <w:basedOn w:val="a"/>
    <w:next w:val="a"/>
    <w:qFormat/>
    <w:rsid w:val="002B13B7"/>
    <w:pPr>
      <w:spacing w:before="152" w:after="160"/>
    </w:pPr>
    <w:rPr>
      <w:rFonts w:ascii="Arial" w:eastAsia="黑体" w:hAnsi="Arial"/>
      <w:sz w:val="20"/>
    </w:rPr>
  </w:style>
  <w:style w:type="paragraph" w:styleId="af2">
    <w:name w:val="annotation subject"/>
    <w:basedOn w:val="ac"/>
    <w:next w:val="ac"/>
    <w:link w:val="Char6"/>
    <w:semiHidden/>
    <w:rsid w:val="002B13B7"/>
    <w:rPr>
      <w:b/>
      <w:bCs/>
    </w:rPr>
  </w:style>
  <w:style w:type="character" w:customStyle="1" w:styleId="Char6">
    <w:name w:val="批注主题 Char"/>
    <w:basedOn w:val="Char1"/>
    <w:link w:val="af2"/>
    <w:semiHidden/>
    <w:rsid w:val="002B13B7"/>
    <w:rPr>
      <w:rFonts w:ascii="Times New Roman" w:eastAsia="宋体" w:hAnsi="Times New Roman" w:cs="Times New Roman"/>
      <w:b/>
      <w:bCs/>
      <w:szCs w:val="20"/>
    </w:rPr>
  </w:style>
  <w:style w:type="paragraph" w:styleId="af3">
    <w:name w:val="Document Map"/>
    <w:basedOn w:val="a"/>
    <w:link w:val="Char7"/>
    <w:rsid w:val="002B13B7"/>
    <w:rPr>
      <w:rFonts w:ascii="宋体"/>
      <w:sz w:val="18"/>
      <w:szCs w:val="18"/>
    </w:rPr>
  </w:style>
  <w:style w:type="character" w:customStyle="1" w:styleId="Char7">
    <w:name w:val="文档结构图 Char"/>
    <w:basedOn w:val="a0"/>
    <w:link w:val="af3"/>
    <w:rsid w:val="002B13B7"/>
    <w:rPr>
      <w:rFonts w:ascii="宋体" w:eastAsia="宋体" w:hAnsi="Times New Roman" w:cs="Times New Roman"/>
      <w:sz w:val="18"/>
      <w:szCs w:val="18"/>
    </w:rPr>
  </w:style>
  <w:style w:type="paragraph" w:styleId="11">
    <w:name w:val="toc 1"/>
    <w:basedOn w:val="a"/>
    <w:next w:val="a"/>
    <w:semiHidden/>
    <w:rsid w:val="002B13B7"/>
    <w:pPr>
      <w:tabs>
        <w:tab w:val="right" w:leader="dot" w:pos="8116"/>
      </w:tabs>
      <w:spacing w:beforeLines="50" w:afterLines="50" w:line="300" w:lineRule="exact"/>
    </w:pPr>
    <w:rPr>
      <w:rFonts w:ascii="宋体" w:hAnsi="宋体"/>
      <w:sz w:val="24"/>
      <w:szCs w:val="24"/>
    </w:rPr>
  </w:style>
  <w:style w:type="paragraph" w:styleId="22">
    <w:name w:val="Body Text Indent 2"/>
    <w:basedOn w:val="a"/>
    <w:link w:val="2Char0"/>
    <w:rsid w:val="002B13B7"/>
    <w:pPr>
      <w:spacing w:line="360" w:lineRule="auto"/>
      <w:ind w:leftChars="228" w:left="479" w:firstLineChars="200" w:firstLine="480"/>
    </w:pPr>
    <w:rPr>
      <w:sz w:val="24"/>
      <w:szCs w:val="24"/>
    </w:rPr>
  </w:style>
  <w:style w:type="character" w:customStyle="1" w:styleId="2Char0">
    <w:name w:val="正文文本缩进 2 Char"/>
    <w:basedOn w:val="a0"/>
    <w:link w:val="22"/>
    <w:rsid w:val="002B13B7"/>
    <w:rPr>
      <w:rFonts w:ascii="Times New Roman" w:eastAsia="宋体" w:hAnsi="Times New Roman" w:cs="Times New Roman"/>
      <w:sz w:val="24"/>
      <w:szCs w:val="24"/>
    </w:rPr>
  </w:style>
  <w:style w:type="paragraph" w:styleId="af4">
    <w:name w:val="Normal Indent"/>
    <w:basedOn w:val="a"/>
    <w:rsid w:val="002B13B7"/>
    <w:pPr>
      <w:ind w:firstLine="420"/>
    </w:pPr>
  </w:style>
  <w:style w:type="paragraph" w:styleId="af5">
    <w:name w:val="Balloon Text"/>
    <w:basedOn w:val="a"/>
    <w:link w:val="Char8"/>
    <w:semiHidden/>
    <w:rsid w:val="002B13B7"/>
    <w:rPr>
      <w:sz w:val="18"/>
      <w:szCs w:val="18"/>
    </w:rPr>
  </w:style>
  <w:style w:type="character" w:customStyle="1" w:styleId="Char8">
    <w:name w:val="批注框文本 Char"/>
    <w:basedOn w:val="a0"/>
    <w:link w:val="af5"/>
    <w:semiHidden/>
    <w:rsid w:val="002B13B7"/>
    <w:rPr>
      <w:rFonts w:ascii="Times New Roman" w:eastAsia="宋体" w:hAnsi="Times New Roman" w:cs="Times New Roman"/>
      <w:sz w:val="18"/>
      <w:szCs w:val="18"/>
    </w:rPr>
  </w:style>
  <w:style w:type="paragraph" w:styleId="af6">
    <w:name w:val="Date"/>
    <w:basedOn w:val="a"/>
    <w:next w:val="a"/>
    <w:link w:val="Char9"/>
    <w:rsid w:val="002B13B7"/>
    <w:pPr>
      <w:ind w:leftChars="2500" w:left="100"/>
    </w:pPr>
    <w:rPr>
      <w:rFonts w:ascii="宋体" w:hAnsi="Courier New"/>
      <w:bCs/>
      <w:sz w:val="24"/>
    </w:rPr>
  </w:style>
  <w:style w:type="character" w:customStyle="1" w:styleId="Char9">
    <w:name w:val="日期 Char"/>
    <w:basedOn w:val="a0"/>
    <w:link w:val="af6"/>
    <w:rsid w:val="002B13B7"/>
    <w:rPr>
      <w:rFonts w:ascii="宋体" w:eastAsia="宋体" w:hAnsi="Courier New" w:cs="Times New Roman"/>
      <w:bCs/>
      <w:sz w:val="24"/>
      <w:szCs w:val="20"/>
    </w:rPr>
  </w:style>
  <w:style w:type="paragraph" w:styleId="aa">
    <w:name w:val="Plain Text"/>
    <w:basedOn w:val="a"/>
    <w:link w:val="Char"/>
    <w:rsid w:val="002B13B7"/>
    <w:rPr>
      <w:rFonts w:ascii="宋体" w:eastAsiaTheme="minorEastAsia" w:hAnsi="Courier New" w:cstheme="minorBidi"/>
      <w:sz w:val="24"/>
      <w:szCs w:val="22"/>
    </w:rPr>
  </w:style>
  <w:style w:type="character" w:customStyle="1" w:styleId="Char10">
    <w:name w:val="纯文本 Char1"/>
    <w:basedOn w:val="a0"/>
    <w:uiPriority w:val="99"/>
    <w:semiHidden/>
    <w:rsid w:val="002B13B7"/>
    <w:rPr>
      <w:rFonts w:ascii="宋体" w:eastAsia="宋体" w:hAnsi="Courier New" w:cs="Courier New"/>
      <w:szCs w:val="21"/>
    </w:rPr>
  </w:style>
  <w:style w:type="paragraph" w:styleId="af7">
    <w:name w:val="Normal (Web)"/>
    <w:basedOn w:val="a"/>
    <w:uiPriority w:val="99"/>
    <w:qFormat/>
    <w:rsid w:val="002B13B7"/>
    <w:rPr>
      <w:sz w:val="24"/>
      <w:szCs w:val="24"/>
    </w:rPr>
  </w:style>
  <w:style w:type="paragraph" w:customStyle="1" w:styleId="220">
    <w:name w:val="样式 二级条标题 + 行距: 固定值 22 磅"/>
    <w:basedOn w:val="a"/>
    <w:rsid w:val="002B13B7"/>
    <w:pPr>
      <w:widowControl/>
      <w:spacing w:line="440" w:lineRule="exact"/>
      <w:ind w:left="210"/>
      <w:outlineLvl w:val="2"/>
    </w:pPr>
    <w:rPr>
      <w:rFonts w:ascii="黑体" w:cs="宋体"/>
      <w:kern w:val="0"/>
      <w:sz w:val="28"/>
    </w:rPr>
  </w:style>
  <w:style w:type="paragraph" w:customStyle="1" w:styleId="50">
    <w:name w:val="正文文本 (5)"/>
    <w:basedOn w:val="a"/>
    <w:link w:val="5"/>
    <w:uiPriority w:val="99"/>
    <w:unhideWhenUsed/>
    <w:rsid w:val="002B13B7"/>
    <w:pPr>
      <w:shd w:val="clear" w:color="auto" w:fill="FFFFFF"/>
      <w:spacing w:line="470" w:lineRule="exact"/>
      <w:jc w:val="left"/>
    </w:pPr>
    <w:rPr>
      <w:rFonts w:ascii="宋体" w:eastAsiaTheme="minorEastAsia" w:hAnsi="宋体" w:cs="宋体"/>
      <w:b/>
      <w:bCs/>
      <w:sz w:val="22"/>
      <w:szCs w:val="22"/>
      <w:lang w:eastAsia="en-US"/>
    </w:rPr>
  </w:style>
  <w:style w:type="paragraph" w:customStyle="1" w:styleId="31">
    <w:name w:val="正文文本 (3)"/>
    <w:basedOn w:val="a"/>
    <w:link w:val="30"/>
    <w:uiPriority w:val="99"/>
    <w:unhideWhenUsed/>
    <w:rsid w:val="002B13B7"/>
    <w:pPr>
      <w:shd w:val="clear" w:color="auto" w:fill="FFFFFF"/>
      <w:spacing w:line="470" w:lineRule="exact"/>
      <w:jc w:val="left"/>
    </w:pPr>
    <w:rPr>
      <w:rFonts w:ascii="宋体" w:eastAsiaTheme="minorEastAsia" w:hAnsi="宋体" w:cs="宋体"/>
      <w:sz w:val="22"/>
      <w:szCs w:val="22"/>
      <w:lang w:eastAsia="en-US"/>
    </w:rPr>
  </w:style>
  <w:style w:type="paragraph" w:customStyle="1" w:styleId="p0">
    <w:name w:val="p0"/>
    <w:basedOn w:val="a"/>
    <w:rsid w:val="002B13B7"/>
    <w:pPr>
      <w:widowControl/>
    </w:pPr>
    <w:rPr>
      <w:rFonts w:ascii="Calibri" w:hAnsi="Calibri" w:cs="宋体"/>
      <w:kern w:val="0"/>
      <w:szCs w:val="21"/>
    </w:rPr>
  </w:style>
  <w:style w:type="paragraph" w:customStyle="1" w:styleId="ParaCharCharCharChar">
    <w:name w:val="默认段落字体 Para Char Char Char Char"/>
    <w:basedOn w:val="a"/>
    <w:rsid w:val="002B13B7"/>
    <w:pPr>
      <w:spacing w:line="240" w:lineRule="atLeast"/>
      <w:ind w:left="420" w:firstLine="420"/>
    </w:pPr>
    <w:rPr>
      <w:kern w:val="0"/>
      <w:szCs w:val="21"/>
    </w:rPr>
  </w:style>
  <w:style w:type="paragraph" w:customStyle="1" w:styleId="Chara">
    <w:name w:val="Char"/>
    <w:basedOn w:val="a"/>
    <w:rsid w:val="002B13B7"/>
    <w:rPr>
      <w:szCs w:val="24"/>
    </w:rPr>
  </w:style>
  <w:style w:type="paragraph" w:customStyle="1" w:styleId="10">
    <w:name w:val="正文文本1"/>
    <w:basedOn w:val="a"/>
    <w:link w:val="a9"/>
    <w:uiPriority w:val="99"/>
    <w:unhideWhenUsed/>
    <w:rsid w:val="002B13B7"/>
    <w:pPr>
      <w:shd w:val="clear" w:color="auto" w:fill="FFFFFF"/>
      <w:spacing w:line="466" w:lineRule="exact"/>
      <w:jc w:val="distribute"/>
    </w:pPr>
    <w:rPr>
      <w:rFonts w:ascii="MingLiU" w:eastAsia="MingLiU" w:hAnsi="MingLiU" w:cs="MingLiU"/>
      <w:sz w:val="22"/>
      <w:szCs w:val="22"/>
    </w:rPr>
  </w:style>
  <w:style w:type="paragraph" w:customStyle="1" w:styleId="110">
    <w:name w:val="(符号)三标题1.1"/>
    <w:basedOn w:val="a"/>
    <w:rsid w:val="002B13B7"/>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111">
    <w:name w:val="（符号）三标题1.1"/>
    <w:basedOn w:val="a"/>
    <w:rsid w:val="002B13B7"/>
    <w:pPr>
      <w:tabs>
        <w:tab w:val="left" w:pos="360"/>
        <w:tab w:val="left" w:pos="700"/>
      </w:tabs>
      <w:spacing w:line="500" w:lineRule="exact"/>
      <w:ind w:left="360" w:hanging="360"/>
    </w:pPr>
    <w:rPr>
      <w:rFonts w:ascii="宋体" w:hAnsi="宋体"/>
      <w:sz w:val="24"/>
      <w:szCs w:val="24"/>
    </w:rPr>
  </w:style>
  <w:style w:type="paragraph" w:customStyle="1" w:styleId="a8">
    <w:name w:val="表格标题"/>
    <w:basedOn w:val="a"/>
    <w:link w:val="a7"/>
    <w:uiPriority w:val="99"/>
    <w:unhideWhenUsed/>
    <w:rsid w:val="002B13B7"/>
    <w:pPr>
      <w:shd w:val="clear" w:color="auto" w:fill="FFFFFF"/>
      <w:spacing w:line="240" w:lineRule="atLeast"/>
      <w:jc w:val="left"/>
    </w:pPr>
    <w:rPr>
      <w:rFonts w:ascii="MingLiU" w:eastAsia="MingLiU" w:hAnsi="MingLiU" w:cs="MingLiU"/>
      <w:sz w:val="22"/>
      <w:szCs w:val="22"/>
    </w:rPr>
  </w:style>
  <w:style w:type="paragraph" w:customStyle="1" w:styleId="xl27">
    <w:name w:val="xl27"/>
    <w:basedOn w:val="a"/>
    <w:rsid w:val="002B13B7"/>
    <w:pPr>
      <w:widowControl/>
      <w:overflowPunct w:val="0"/>
      <w:autoSpaceDE w:val="0"/>
      <w:autoSpaceDN w:val="0"/>
      <w:adjustRightInd w:val="0"/>
      <w:spacing w:before="100" w:after="100"/>
      <w:jc w:val="left"/>
      <w:textAlignment w:val="baseline"/>
    </w:pPr>
    <w:rPr>
      <w:rFonts w:ascii="宋体"/>
      <w:kern w:val="0"/>
      <w:sz w:val="24"/>
    </w:rPr>
  </w:style>
  <w:style w:type="paragraph" w:customStyle="1" w:styleId="CharChar1CharCharCharCharCharCharCharChar">
    <w:name w:val="Char Char1 Char Char Char Char Char Char Char Char"/>
    <w:basedOn w:val="a"/>
    <w:rsid w:val="002B13B7"/>
    <w:pPr>
      <w:widowControl/>
      <w:spacing w:after="160" w:line="240" w:lineRule="exact"/>
      <w:jc w:val="left"/>
    </w:pPr>
  </w:style>
  <w:style w:type="paragraph" w:customStyle="1" w:styleId="21">
    <w:name w:val="正文文本 (2)"/>
    <w:basedOn w:val="a"/>
    <w:link w:val="20"/>
    <w:uiPriority w:val="99"/>
    <w:unhideWhenUsed/>
    <w:rsid w:val="002B13B7"/>
    <w:pPr>
      <w:shd w:val="clear" w:color="auto" w:fill="FFFFFF"/>
      <w:spacing w:after="240" w:line="240" w:lineRule="atLeast"/>
      <w:jc w:val="center"/>
    </w:pPr>
    <w:rPr>
      <w:rFonts w:ascii="MingLiU" w:eastAsia="MingLiU" w:hAnsi="MingLiU" w:cs="MingLiU"/>
      <w:sz w:val="19"/>
      <w:szCs w:val="19"/>
    </w:rPr>
  </w:style>
  <w:style w:type="paragraph" w:customStyle="1" w:styleId="jlChar">
    <w:name w:val="jl 三级 Char"/>
    <w:basedOn w:val="a"/>
    <w:link w:val="jlCharChar"/>
    <w:semiHidden/>
    <w:rsid w:val="002B13B7"/>
    <w:pPr>
      <w:autoSpaceDE w:val="0"/>
      <w:autoSpaceDN w:val="0"/>
      <w:adjustRightInd w:val="0"/>
      <w:spacing w:beforeLines="50" w:afterLines="50"/>
      <w:ind w:firstLineChars="200" w:firstLine="480"/>
      <w:jc w:val="left"/>
      <w:textAlignment w:val="baseline"/>
      <w:outlineLvl w:val="2"/>
    </w:pPr>
    <w:rPr>
      <w:rFonts w:ascii="宋体" w:hAnsi="宋体" w:cstheme="minorBidi"/>
      <w:b/>
      <w:color w:val="000000"/>
      <w:sz w:val="24"/>
      <w:szCs w:val="24"/>
    </w:rPr>
  </w:style>
  <w:style w:type="paragraph" w:customStyle="1" w:styleId="41">
    <w:name w:val="正文文本 (4)"/>
    <w:basedOn w:val="a"/>
    <w:link w:val="40"/>
    <w:uiPriority w:val="99"/>
    <w:unhideWhenUsed/>
    <w:rsid w:val="002B13B7"/>
    <w:pPr>
      <w:shd w:val="clear" w:color="auto" w:fill="FFFFFF"/>
      <w:spacing w:line="470" w:lineRule="exact"/>
      <w:jc w:val="left"/>
    </w:pPr>
    <w:rPr>
      <w:rFonts w:ascii="MingLiU" w:eastAsia="MingLiU" w:hAnsi="MingLiU" w:cs="MingLiU"/>
      <w:b/>
      <w:bCs/>
      <w:sz w:val="22"/>
      <w:szCs w:val="22"/>
    </w:rPr>
  </w:style>
  <w:style w:type="paragraph" w:customStyle="1" w:styleId="CharCharCharCharCharChar">
    <w:name w:val="Char Char Char Char Char Char"/>
    <w:basedOn w:val="a"/>
    <w:rsid w:val="002B13B7"/>
    <w:rPr>
      <w:szCs w:val="24"/>
    </w:rPr>
  </w:style>
  <w:style w:type="paragraph" w:styleId="af8">
    <w:name w:val="List Paragraph"/>
    <w:basedOn w:val="a"/>
    <w:qFormat/>
    <w:rsid w:val="002B13B7"/>
    <w:pPr>
      <w:ind w:firstLineChars="200" w:firstLine="420"/>
    </w:pPr>
    <w:rPr>
      <w:rFonts w:ascii="Calibri" w:hAnsi="Calibri"/>
      <w:szCs w:val="22"/>
    </w:rPr>
  </w:style>
  <w:style w:type="paragraph" w:customStyle="1" w:styleId="CharCharCharCharCharCharChar">
    <w:name w:val="Char Char Char Char Char Char Char"/>
    <w:basedOn w:val="a"/>
    <w:rsid w:val="002B13B7"/>
    <w:rPr>
      <w:kern w:val="0"/>
      <w:szCs w:val="24"/>
    </w:rPr>
  </w:style>
  <w:style w:type="paragraph" w:customStyle="1" w:styleId="Default">
    <w:name w:val="Default"/>
    <w:rsid w:val="002B13B7"/>
    <w:pPr>
      <w:widowControl w:val="0"/>
      <w:autoSpaceDE w:val="0"/>
      <w:autoSpaceDN w:val="0"/>
      <w:adjustRightInd w:val="0"/>
    </w:pPr>
    <w:rPr>
      <w:rFonts w:ascii="宋体" w:eastAsia="宋体" w:hAnsi="宋体" w:cs="宋体"/>
      <w:color w:val="000000"/>
      <w:kern w:val="0"/>
      <w:sz w:val="24"/>
      <w:szCs w:val="24"/>
    </w:rPr>
  </w:style>
  <w:style w:type="paragraph" w:customStyle="1" w:styleId="CharChar1CharCharCharCharCharCharChar">
    <w:name w:val="Char Char1 Char Char Char Char Char Char Char"/>
    <w:basedOn w:val="a"/>
    <w:rsid w:val="002B13B7"/>
  </w:style>
  <w:style w:type="paragraph" w:customStyle="1" w:styleId="12">
    <w:name w:val="纯文本1"/>
    <w:basedOn w:val="a"/>
    <w:rsid w:val="002B13B7"/>
    <w:pPr>
      <w:adjustRightInd w:val="0"/>
      <w:textAlignment w:val="baseline"/>
    </w:pPr>
    <w:rPr>
      <w:rFonts w:ascii="宋体" w:hAnsi="Courier New"/>
    </w:rPr>
  </w:style>
  <w:style w:type="paragraph" w:customStyle="1" w:styleId="Charb">
    <w:name w:val="Char"/>
    <w:basedOn w:val="a"/>
    <w:rsid w:val="002B13B7"/>
    <w:pPr>
      <w:widowControl/>
      <w:spacing w:after="160" w:line="240" w:lineRule="exact"/>
      <w:jc w:val="left"/>
    </w:pPr>
    <w:rPr>
      <w:rFonts w:ascii="Verdana" w:eastAsia="楷体_GB2312" w:hAnsi="Verdana"/>
      <w:b/>
      <w:i/>
      <w:iCs/>
      <w:color w:val="000000"/>
      <w:kern w:val="0"/>
      <w:sz w:val="20"/>
      <w:lang w:eastAsia="en-US"/>
    </w:rPr>
  </w:style>
  <w:style w:type="table" w:styleId="af9">
    <w:name w:val="Table Grid"/>
    <w:basedOn w:val="a1"/>
    <w:uiPriority w:val="39"/>
    <w:rsid w:val="002B13B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FB03DD-1B3E-4E05-9C00-17A953B7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2884</Words>
  <Characters>16445</Characters>
  <Application>Microsoft Office Word</Application>
  <DocSecurity>0</DocSecurity>
  <Lines>137</Lines>
  <Paragraphs>38</Paragraphs>
  <ScaleCrop>false</ScaleCrop>
  <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2018-12-07T07:33:00Z</cp:lastPrinted>
  <dcterms:created xsi:type="dcterms:W3CDTF">2018-12-13T12:48:00Z</dcterms:created>
  <dcterms:modified xsi:type="dcterms:W3CDTF">2018-12-14T02:36:00Z</dcterms:modified>
</cp:coreProperties>
</file>